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6D5D7" w14:textId="77777777" w:rsidR="00715DA0" w:rsidRDefault="007F03D1">
      <w:pPr>
        <w:spacing w:after="19" w:line="263" w:lineRule="auto"/>
        <w:ind w:left="321" w:right="0"/>
        <w:jc w:val="left"/>
      </w:pPr>
      <w:r>
        <w:rPr>
          <w:sz w:val="24"/>
        </w:rPr>
        <w:t xml:space="preserve">МУНИЦИПАЛЬНОЕ БЮДЖЕТНОЕ ДОШКОЛЬНОЕ ОБРАЗОВАТЕЛЬНОЕ УЧРЕЖДЕНИЕ </w:t>
      </w:r>
    </w:p>
    <w:p w14:paraId="69664DED" w14:textId="77777777" w:rsidR="00715DA0" w:rsidRDefault="007F03D1">
      <w:pPr>
        <w:spacing w:after="0" w:line="259" w:lineRule="auto"/>
        <w:ind w:left="38" w:right="0" w:firstLine="0"/>
        <w:jc w:val="center"/>
      </w:pPr>
      <w:r>
        <w:rPr>
          <w:sz w:val="24"/>
        </w:rPr>
        <w:t xml:space="preserve">ДЕТСКИЙ САД №40 «СНЕГУРОЧКА» </w:t>
      </w:r>
    </w:p>
    <w:p w14:paraId="14C87F7A" w14:textId="77777777" w:rsidR="00715DA0" w:rsidRDefault="007F03D1">
      <w:pPr>
        <w:spacing w:after="0" w:line="259" w:lineRule="auto"/>
        <w:ind w:left="86" w:right="0" w:firstLine="0"/>
        <w:jc w:val="center"/>
      </w:pPr>
      <w:r>
        <w:rPr>
          <w:sz w:val="20"/>
        </w:rPr>
        <w:t xml:space="preserve"> </w:t>
      </w:r>
    </w:p>
    <w:p w14:paraId="6ACF20E4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sz w:val="20"/>
        </w:rPr>
        <w:t xml:space="preserve"> </w:t>
      </w:r>
    </w:p>
    <w:p w14:paraId="272DC629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sz w:val="20"/>
        </w:rPr>
        <w:t xml:space="preserve"> </w:t>
      </w:r>
    </w:p>
    <w:p w14:paraId="2217EC23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sz w:val="20"/>
        </w:rPr>
        <w:t xml:space="preserve"> </w:t>
      </w:r>
    </w:p>
    <w:p w14:paraId="0ACABB02" w14:textId="77777777" w:rsidR="00715DA0" w:rsidRDefault="007F03D1">
      <w:pPr>
        <w:spacing w:after="82" w:line="259" w:lineRule="auto"/>
        <w:ind w:left="12" w:right="0" w:firstLine="0"/>
        <w:jc w:val="left"/>
      </w:pPr>
      <w:r>
        <w:rPr>
          <w:sz w:val="17"/>
        </w:rPr>
        <w:t xml:space="preserve"> </w:t>
      </w:r>
    </w:p>
    <w:p w14:paraId="1E74E95C" w14:textId="77777777" w:rsidR="00715DA0" w:rsidRDefault="007F03D1">
      <w:pPr>
        <w:tabs>
          <w:tab w:val="center" w:pos="1221"/>
          <w:tab w:val="center" w:pos="7083"/>
        </w:tabs>
        <w:spacing w:after="19" w:line="263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РАССМОТРЕНА </w:t>
      </w:r>
      <w:r>
        <w:rPr>
          <w:sz w:val="24"/>
        </w:rPr>
        <w:tab/>
        <w:t xml:space="preserve">УТВЕРЖДАЮ </w:t>
      </w:r>
    </w:p>
    <w:p w14:paraId="062939A7" w14:textId="77777777" w:rsidR="00715DA0" w:rsidRDefault="007F03D1">
      <w:pPr>
        <w:tabs>
          <w:tab w:val="center" w:pos="2212"/>
          <w:tab w:val="center" w:pos="7977"/>
        </w:tabs>
        <w:spacing w:after="19" w:line="263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на заседании педагогического совета </w:t>
      </w:r>
      <w:r>
        <w:rPr>
          <w:sz w:val="24"/>
        </w:rPr>
        <w:tab/>
        <w:t xml:space="preserve">Заведующий МБДОУ </w:t>
      </w:r>
      <w:proofErr w:type="spellStart"/>
      <w:r>
        <w:rPr>
          <w:sz w:val="24"/>
        </w:rPr>
        <w:t>Я.Н.Белик</w:t>
      </w:r>
      <w:proofErr w:type="spellEnd"/>
      <w:r>
        <w:rPr>
          <w:sz w:val="24"/>
        </w:rPr>
        <w:t xml:space="preserve"> </w:t>
      </w:r>
    </w:p>
    <w:tbl>
      <w:tblPr>
        <w:tblStyle w:val="TableGrid"/>
        <w:tblW w:w="8934" w:type="dxa"/>
        <w:tblInd w:w="12" w:type="dxa"/>
        <w:tblLook w:val="04A0" w:firstRow="1" w:lastRow="0" w:firstColumn="1" w:lastColumn="0" w:noHBand="0" w:noVBand="1"/>
      </w:tblPr>
      <w:tblGrid>
        <w:gridCol w:w="4750"/>
        <w:gridCol w:w="290"/>
        <w:gridCol w:w="1253"/>
        <w:gridCol w:w="2641"/>
      </w:tblGrid>
      <w:tr w:rsidR="00715DA0" w14:paraId="614E39CC" w14:textId="77777777">
        <w:trPr>
          <w:trHeight w:val="1512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76957D3A" w14:textId="77777777" w:rsidR="00715DA0" w:rsidRDefault="007F03D1">
            <w:pPr>
              <w:spacing w:after="205" w:line="267" w:lineRule="auto"/>
              <w:ind w:left="314" w:right="1194" w:firstLine="0"/>
            </w:pPr>
            <w:r>
              <w:rPr>
                <w:sz w:val="24"/>
              </w:rPr>
              <w:t>от «</w:t>
            </w:r>
            <w:r>
              <w:rPr>
                <w:sz w:val="24"/>
                <w:u w:val="single" w:color="000000"/>
              </w:rPr>
              <w:t>13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 w:color="000000"/>
              </w:rPr>
              <w:t xml:space="preserve"> 02    </w:t>
            </w:r>
            <w:r>
              <w:rPr>
                <w:sz w:val="24"/>
              </w:rPr>
              <w:t xml:space="preserve">2024 г.  Протокол № </w:t>
            </w:r>
            <w:r>
              <w:rPr>
                <w:sz w:val="24"/>
                <w:u w:val="single" w:color="000000"/>
              </w:rPr>
              <w:t xml:space="preserve">   3 </w:t>
            </w:r>
            <w:r>
              <w:rPr>
                <w:sz w:val="24"/>
              </w:rPr>
              <w:t xml:space="preserve"> </w:t>
            </w:r>
          </w:p>
          <w:p w14:paraId="5FF217CC" w14:textId="77777777" w:rsidR="00715DA0" w:rsidRDefault="007F03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587E584" w14:textId="77777777" w:rsidR="00715DA0" w:rsidRDefault="007F03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97CF530" w14:textId="77777777" w:rsidR="00715DA0" w:rsidRDefault="007F03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9D6EC0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052AC914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5570BEA2" w14:textId="77777777" w:rsidR="00715DA0" w:rsidRDefault="007F03D1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«_</w:t>
            </w:r>
            <w:proofErr w:type="gramStart"/>
            <w:r>
              <w:rPr>
                <w:sz w:val="24"/>
                <w:u w:val="single" w:color="000000"/>
              </w:rPr>
              <w:t xml:space="preserve">14 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   02   </w:t>
            </w:r>
            <w:r>
              <w:rPr>
                <w:sz w:val="24"/>
              </w:rPr>
              <w:t xml:space="preserve">2024 г.  Приказ № </w:t>
            </w:r>
            <w:r>
              <w:rPr>
                <w:sz w:val="24"/>
                <w:u w:val="single" w:color="000000"/>
              </w:rPr>
              <w:t xml:space="preserve"> ДС40-16-47/4 </w:t>
            </w:r>
            <w:r>
              <w:rPr>
                <w:sz w:val="24"/>
              </w:rPr>
              <w:t xml:space="preserve"> </w:t>
            </w:r>
          </w:p>
        </w:tc>
      </w:tr>
      <w:tr w:rsidR="00715DA0" w14:paraId="324A6803" w14:textId="77777777">
        <w:trPr>
          <w:trHeight w:val="282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110C24F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9F414F8" w14:textId="77777777" w:rsidR="00715DA0" w:rsidRDefault="007F03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7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3D528C3" w14:textId="77777777" w:rsidR="00715DA0" w:rsidRDefault="007F03D1">
            <w:pPr>
              <w:spacing w:after="0" w:line="259" w:lineRule="auto"/>
              <w:ind w:left="43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6389A34B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B8506EA" w14:textId="77777777" w:rsidR="00715DA0" w:rsidRDefault="007F03D1">
      <w:pPr>
        <w:tabs>
          <w:tab w:val="center" w:pos="1452"/>
          <w:tab w:val="center" w:pos="2172"/>
          <w:tab w:val="center" w:pos="2893"/>
          <w:tab w:val="center" w:pos="3613"/>
          <w:tab w:val="center" w:pos="4333"/>
          <w:tab w:val="center" w:pos="7003"/>
          <w:tab w:val="center" w:pos="937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A0ECED3" wp14:editId="152136E4">
                <wp:simplePos x="0" y="0"/>
                <wp:positionH relativeFrom="column">
                  <wp:posOffset>3331922</wp:posOffset>
                </wp:positionH>
                <wp:positionV relativeFrom="paragraph">
                  <wp:posOffset>-45311</wp:posOffset>
                </wp:positionV>
                <wp:extent cx="2596896" cy="999744"/>
                <wp:effectExtent l="0" t="0" r="0" b="0"/>
                <wp:wrapNone/>
                <wp:docPr id="36075" name="Group 36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6896" cy="999744"/>
                          <a:chOff x="0" y="0"/>
                          <a:chExt cx="2596896" cy="999744"/>
                        </a:xfrm>
                      </wpg:grpSpPr>
                      <wps:wsp>
                        <wps:cNvPr id="221" name="Shape 221"/>
                        <wps:cNvSpPr/>
                        <wps:spPr>
                          <a:xfrm>
                            <a:off x="0" y="0"/>
                            <a:ext cx="2596896" cy="999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896" h="999744">
                                <a:moveTo>
                                  <a:pt x="0" y="166625"/>
                                </a:moveTo>
                                <a:cubicBezTo>
                                  <a:pt x="0" y="74550"/>
                                  <a:pt x="74549" y="0"/>
                                  <a:pt x="166624" y="0"/>
                                </a:cubicBezTo>
                                <a:lnTo>
                                  <a:pt x="2430272" y="0"/>
                                </a:lnTo>
                                <a:cubicBezTo>
                                  <a:pt x="2522347" y="0"/>
                                  <a:pt x="2596896" y="74550"/>
                                  <a:pt x="2596896" y="166625"/>
                                </a:cubicBezTo>
                                <a:lnTo>
                                  <a:pt x="2596896" y="833120"/>
                                </a:lnTo>
                                <a:cubicBezTo>
                                  <a:pt x="2596896" y="925195"/>
                                  <a:pt x="2522347" y="999744"/>
                                  <a:pt x="2430272" y="999744"/>
                                </a:cubicBezTo>
                                <a:lnTo>
                                  <a:pt x="166624" y="999744"/>
                                </a:lnTo>
                                <a:cubicBezTo>
                                  <a:pt x="74549" y="999744"/>
                                  <a:pt x="0" y="925195"/>
                                  <a:pt x="0" y="83312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6075" style="width:204.48pt;height:78.72pt;position:absolute;z-index:-2147483433;mso-position-horizontal-relative:text;mso-position-horizontal:absolute;margin-left:262.356pt;mso-position-vertical-relative:text;margin-top:-3.56784pt;" coordsize="25968,9997">
                <v:shape id="Shape 221" style="position:absolute;width:25968;height:9997;left:0;top:0;" coordsize="2596896,999744" path="m0,166625c0,74550,74549,0,166624,0l2430272,0c2522347,0,2596896,74550,2596896,166625l2596896,833120c2596896,925195,2522347,999744,2430272,999744l166624,999744c74549,999744,0,925195,0,833120x">
                  <v:stroke weight="2.04pt" endcap="flat" joinstyle="round" on="true" color="#7f7f7f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4"/>
        </w:rPr>
        <w:t xml:space="preserve">               </w:t>
      </w:r>
      <w:r>
        <w:rPr>
          <w:sz w:val="22"/>
        </w:rPr>
        <w:t xml:space="preserve">  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</w:t>
      </w:r>
      <w:r>
        <w:rPr>
          <w:b/>
          <w:sz w:val="22"/>
        </w:rPr>
        <w:t>Подписано электронной подписью</w:t>
      </w:r>
      <w:r>
        <w:rPr>
          <w:sz w:val="22"/>
        </w:rPr>
        <w:t xml:space="preserve"> </w:t>
      </w:r>
      <w:r>
        <w:rPr>
          <w:sz w:val="22"/>
        </w:rPr>
        <w:tab/>
        <w:t xml:space="preserve">  </w:t>
      </w:r>
    </w:p>
    <w:p w14:paraId="69673851" w14:textId="77777777" w:rsidR="00715DA0" w:rsidRDefault="007F03D1">
      <w:pPr>
        <w:tabs>
          <w:tab w:val="center" w:pos="720"/>
          <w:tab w:val="center" w:pos="2473"/>
          <w:tab w:val="center" w:pos="2893"/>
          <w:tab w:val="center" w:pos="3613"/>
          <w:tab w:val="center" w:pos="4333"/>
          <w:tab w:val="center" w:pos="5868"/>
        </w:tabs>
        <w:spacing w:after="3" w:line="259" w:lineRule="auto"/>
        <w:ind w:left="-3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Сертификат: </w:t>
      </w:r>
    </w:p>
    <w:p w14:paraId="37E85843" w14:textId="77777777" w:rsidR="00715DA0" w:rsidRDefault="007F03D1">
      <w:pPr>
        <w:tabs>
          <w:tab w:val="center" w:pos="2893"/>
          <w:tab w:val="center" w:pos="3613"/>
          <w:tab w:val="center" w:pos="4333"/>
          <w:tab w:val="center" w:pos="7149"/>
        </w:tabs>
        <w:spacing w:after="3" w:line="259" w:lineRule="auto"/>
        <w:ind w:left="-3" w:right="0" w:firstLine="0"/>
        <w:jc w:val="left"/>
      </w:pPr>
      <w:r>
        <w:rPr>
          <w:sz w:val="22"/>
        </w:rPr>
        <w:t xml:space="preserve">                                            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</w:t>
      </w:r>
      <w:r>
        <w:rPr>
          <w:sz w:val="20"/>
        </w:rPr>
        <w:t xml:space="preserve">00F0A31B27AD013A5FB796B71460B132E5 </w:t>
      </w:r>
    </w:p>
    <w:p w14:paraId="678EDE33" w14:textId="77777777" w:rsidR="00715DA0" w:rsidRDefault="007F03D1">
      <w:pPr>
        <w:tabs>
          <w:tab w:val="center" w:pos="2473"/>
          <w:tab w:val="center" w:pos="2893"/>
          <w:tab w:val="center" w:pos="3613"/>
          <w:tab w:val="center" w:pos="5341"/>
        </w:tabs>
        <w:spacing w:after="3" w:line="259" w:lineRule="auto"/>
        <w:ind w:left="-3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           </w:t>
      </w:r>
      <w:r>
        <w:rPr>
          <w:sz w:val="20"/>
        </w:rPr>
        <w:t xml:space="preserve">Владелец: </w:t>
      </w:r>
    </w:p>
    <w:p w14:paraId="6EEF3EE3" w14:textId="77777777" w:rsidR="00715DA0" w:rsidRDefault="007F03D1">
      <w:pPr>
        <w:tabs>
          <w:tab w:val="center" w:pos="2473"/>
          <w:tab w:val="center" w:pos="2893"/>
          <w:tab w:val="center" w:pos="3613"/>
          <w:tab w:val="center" w:pos="4333"/>
          <w:tab w:val="center" w:pos="6252"/>
        </w:tabs>
        <w:spacing w:after="3" w:line="259" w:lineRule="auto"/>
        <w:ind w:left="-3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</w:t>
      </w:r>
      <w:proofErr w:type="spellStart"/>
      <w:r>
        <w:rPr>
          <w:sz w:val="20"/>
        </w:rPr>
        <w:t>Белик</w:t>
      </w:r>
      <w:proofErr w:type="spellEnd"/>
      <w:r>
        <w:rPr>
          <w:sz w:val="20"/>
        </w:rPr>
        <w:t xml:space="preserve"> Яна Николаевна </w:t>
      </w:r>
    </w:p>
    <w:p w14:paraId="6B4C8E09" w14:textId="77777777" w:rsidR="00715DA0" w:rsidRDefault="007F03D1">
      <w:pPr>
        <w:tabs>
          <w:tab w:val="center" w:pos="2893"/>
          <w:tab w:val="center" w:pos="3613"/>
          <w:tab w:val="center" w:pos="6674"/>
        </w:tabs>
        <w:spacing w:after="3" w:line="259" w:lineRule="auto"/>
        <w:ind w:left="-3" w:right="0" w:firstLine="0"/>
        <w:jc w:val="left"/>
      </w:pPr>
      <w:r>
        <w:rPr>
          <w:sz w:val="20"/>
        </w:rPr>
        <w:t xml:space="preserve">         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   Действителен: 02.03.2023 с по 25.05.2024 </w:t>
      </w:r>
    </w:p>
    <w:p w14:paraId="72F1EDF8" w14:textId="77777777" w:rsidR="00715DA0" w:rsidRDefault="007F03D1">
      <w:pPr>
        <w:spacing w:after="26" w:line="259" w:lineRule="auto"/>
        <w:ind w:left="91" w:right="0" w:firstLine="0"/>
        <w:jc w:val="center"/>
      </w:pPr>
      <w:r>
        <w:rPr>
          <w:sz w:val="22"/>
        </w:rPr>
        <w:t xml:space="preserve"> </w:t>
      </w:r>
    </w:p>
    <w:p w14:paraId="4643494A" w14:textId="77777777" w:rsidR="00715DA0" w:rsidRDefault="007F03D1" w:rsidP="00246017">
      <w:pPr>
        <w:spacing w:after="71" w:line="259" w:lineRule="auto"/>
        <w:ind w:left="12" w:right="0" w:firstLine="0"/>
        <w:jc w:val="left"/>
      </w:pPr>
      <w:r>
        <w:rPr>
          <w:sz w:val="27"/>
        </w:rPr>
        <w:t xml:space="preserve"> </w:t>
      </w:r>
      <w:r>
        <w:t xml:space="preserve"> </w:t>
      </w:r>
    </w:p>
    <w:p w14:paraId="1E5F8203" w14:textId="77777777" w:rsidR="00715DA0" w:rsidRDefault="007F03D1">
      <w:pPr>
        <w:ind w:left="2552" w:hanging="560"/>
      </w:pPr>
      <w:r>
        <w:t xml:space="preserve">ДОПОЛНИТЕЛЬНАЯ ОБЩЕОБРАЗОВАТЕЛЬНАЯ (ОБЩЕРАЗВИВАЮЩАЯ) ПРОГРАММА физкультурно-спортивной направленности </w:t>
      </w:r>
    </w:p>
    <w:p w14:paraId="510B76AB" w14:textId="77777777" w:rsidR="00715DA0" w:rsidRDefault="007F03D1">
      <w:pPr>
        <w:pStyle w:val="1"/>
        <w:ind w:left="979" w:right="923"/>
      </w:pPr>
      <w:r>
        <w:t xml:space="preserve">«Шашки» </w:t>
      </w:r>
    </w:p>
    <w:p w14:paraId="3FD46632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b/>
          <w:sz w:val="30"/>
        </w:rPr>
        <w:t xml:space="preserve"> </w:t>
      </w:r>
    </w:p>
    <w:p w14:paraId="52617177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b/>
          <w:sz w:val="30"/>
        </w:rPr>
        <w:t xml:space="preserve"> </w:t>
      </w:r>
    </w:p>
    <w:p w14:paraId="7F4AD23F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b/>
          <w:sz w:val="30"/>
        </w:rPr>
        <w:t xml:space="preserve"> </w:t>
      </w:r>
    </w:p>
    <w:p w14:paraId="7470A9ED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b/>
          <w:sz w:val="30"/>
        </w:rPr>
        <w:t xml:space="preserve"> </w:t>
      </w:r>
    </w:p>
    <w:p w14:paraId="2133F0CC" w14:textId="77777777" w:rsidR="00715DA0" w:rsidRDefault="007F03D1">
      <w:pPr>
        <w:spacing w:after="0" w:line="259" w:lineRule="auto"/>
        <w:ind w:left="12" w:right="0" w:firstLine="0"/>
        <w:jc w:val="left"/>
      </w:pPr>
      <w:r>
        <w:rPr>
          <w:b/>
          <w:sz w:val="30"/>
        </w:rPr>
        <w:t xml:space="preserve"> </w:t>
      </w:r>
    </w:p>
    <w:p w14:paraId="60A973C9" w14:textId="1C860730" w:rsidR="00715DA0" w:rsidRDefault="007F03D1">
      <w:pPr>
        <w:spacing w:after="18" w:line="259" w:lineRule="auto"/>
        <w:ind w:left="0" w:right="1319" w:firstLine="0"/>
        <w:jc w:val="right"/>
      </w:pPr>
      <w:r>
        <w:rPr>
          <w:sz w:val="24"/>
        </w:rPr>
        <w:t xml:space="preserve">Срок реализации: </w:t>
      </w:r>
      <w:r w:rsidR="00D24646">
        <w:rPr>
          <w:sz w:val="24"/>
        </w:rPr>
        <w:t>9</w:t>
      </w:r>
      <w:r>
        <w:rPr>
          <w:sz w:val="24"/>
        </w:rPr>
        <w:t xml:space="preserve"> месяца  </w:t>
      </w:r>
    </w:p>
    <w:p w14:paraId="5FCBD044" w14:textId="065AA622" w:rsidR="00715DA0" w:rsidRDefault="007F03D1" w:rsidP="00246017">
      <w:pPr>
        <w:spacing w:after="234" w:line="263" w:lineRule="auto"/>
        <w:ind w:left="6136" w:right="110"/>
        <w:jc w:val="left"/>
        <w:rPr>
          <w:sz w:val="24"/>
        </w:rPr>
      </w:pPr>
      <w:r>
        <w:rPr>
          <w:sz w:val="24"/>
        </w:rPr>
        <w:t xml:space="preserve">Возраст обучающихся: </w:t>
      </w:r>
      <w:r w:rsidR="00D24646">
        <w:rPr>
          <w:sz w:val="24"/>
        </w:rPr>
        <w:t xml:space="preserve">5 </w:t>
      </w:r>
      <w:r>
        <w:rPr>
          <w:sz w:val="24"/>
        </w:rPr>
        <w:t xml:space="preserve">-7 </w:t>
      </w:r>
      <w:proofErr w:type="gramStart"/>
      <w:r>
        <w:rPr>
          <w:sz w:val="24"/>
        </w:rPr>
        <w:t>лет  Автор</w:t>
      </w:r>
      <w:proofErr w:type="gramEnd"/>
      <w:r>
        <w:rPr>
          <w:sz w:val="24"/>
        </w:rPr>
        <w:t xml:space="preserve">-составитель программы:  Федорова Елизавета Семеновна, педагог дополнительного образования </w:t>
      </w:r>
    </w:p>
    <w:p w14:paraId="37A2A1EC" w14:textId="752A9FBE" w:rsidR="00D24646" w:rsidRDefault="00D24646" w:rsidP="00246017">
      <w:pPr>
        <w:spacing w:after="234" w:line="263" w:lineRule="auto"/>
        <w:ind w:left="6136" w:right="110"/>
        <w:jc w:val="left"/>
        <w:rPr>
          <w:sz w:val="24"/>
        </w:rPr>
      </w:pPr>
    </w:p>
    <w:p w14:paraId="7F3F2106" w14:textId="77777777" w:rsidR="00D24646" w:rsidRDefault="00D24646" w:rsidP="00246017">
      <w:pPr>
        <w:spacing w:after="234" w:line="263" w:lineRule="auto"/>
        <w:ind w:left="6136" w:right="110"/>
        <w:jc w:val="left"/>
      </w:pPr>
    </w:p>
    <w:p w14:paraId="2901B046" w14:textId="77777777" w:rsidR="00715DA0" w:rsidRDefault="007F03D1" w:rsidP="00246017">
      <w:pPr>
        <w:spacing w:after="5" w:line="259" w:lineRule="auto"/>
        <w:ind w:left="12" w:right="0" w:firstLine="0"/>
        <w:jc w:val="left"/>
      </w:pPr>
      <w:r>
        <w:t xml:space="preserve"> </w:t>
      </w:r>
      <w:r w:rsidR="00246017">
        <w:t xml:space="preserve">                                                     </w:t>
      </w:r>
      <w:r>
        <w:t xml:space="preserve">г. Сургут, 2024 </w:t>
      </w:r>
    </w:p>
    <w:p w14:paraId="40D432AA" w14:textId="77777777" w:rsidR="00715DA0" w:rsidRDefault="007F03D1">
      <w:pPr>
        <w:spacing w:after="5" w:line="267" w:lineRule="auto"/>
        <w:ind w:left="3479" w:right="0"/>
        <w:jc w:val="left"/>
      </w:pPr>
      <w:r>
        <w:rPr>
          <w:b/>
        </w:rPr>
        <w:lastRenderedPageBreak/>
        <w:t xml:space="preserve">АННОТАЦИЯ </w:t>
      </w:r>
    </w:p>
    <w:p w14:paraId="27A8774E" w14:textId="77777777" w:rsidR="00715DA0" w:rsidRDefault="007F03D1">
      <w:pPr>
        <w:spacing w:after="5" w:line="269" w:lineRule="auto"/>
        <w:ind w:left="-3" w:right="0" w:firstLine="852"/>
        <w:jc w:val="left"/>
      </w:pPr>
      <w:r>
        <w:t xml:space="preserve">Дополнительная </w:t>
      </w:r>
      <w:r>
        <w:tab/>
        <w:t xml:space="preserve">общеобразовательная </w:t>
      </w:r>
      <w:r>
        <w:tab/>
        <w:t xml:space="preserve">(общеразвивающая) </w:t>
      </w:r>
      <w:r>
        <w:tab/>
        <w:t xml:space="preserve">программа «Шашки» физкультурно-спортивной направленности построена с учетом возрастных и индивидуальных особенностей детей старшего дошкольного возраста 6-7 лет.  </w:t>
      </w:r>
    </w:p>
    <w:p w14:paraId="04F5B31F" w14:textId="77777777" w:rsidR="00715DA0" w:rsidRDefault="007F03D1">
      <w:pPr>
        <w:ind w:left="-3" w:right="0" w:firstLine="852"/>
      </w:pPr>
      <w:r>
        <w:t xml:space="preserve">Программа занятий предусматривает в кратком, описательном и сказочном виде усвоение основ знаний по теории и практике игры в шашки. В творческом отношении систематические занятия по данной программе должны приблизить начинающего шашиста к умению рассуждать, анализировать, строить на шашечной доске остроумные комбинации, предвидеть замыслы партнера. С дальнейшим совершенствованием техник игры нужно научиться искать и терпеливо находить в каждом положении наиболее целесообразный ход. </w:t>
      </w:r>
    </w:p>
    <w:p w14:paraId="60E5602F" w14:textId="77777777" w:rsidR="00715DA0" w:rsidRDefault="007F03D1">
      <w:pPr>
        <w:ind w:left="-3" w:right="0" w:firstLine="852"/>
      </w:pPr>
      <w:r>
        <w:t xml:space="preserve">Ребёнок в простой и доходчивой форме, через современные технологии, методы и приёмы работы развивает личностные качества, получает знания, накапливает опыт, самостоятельно думает, анализирует, становится </w:t>
      </w:r>
      <w:proofErr w:type="spellStart"/>
      <w:r>
        <w:t>собраннее</w:t>
      </w:r>
      <w:proofErr w:type="spellEnd"/>
      <w:r>
        <w:t xml:space="preserve">, самокритичнее, у ребенка обогащаются мыслительные процессы.  </w:t>
      </w:r>
    </w:p>
    <w:p w14:paraId="5AA7E68E" w14:textId="77777777" w:rsidR="00715DA0" w:rsidRDefault="007F03D1">
      <w:pPr>
        <w:ind w:left="-3" w:right="0" w:firstLine="852"/>
      </w:pPr>
      <w:r>
        <w:t xml:space="preserve">Программа построена таким образом, чтобы это желание постепенно переросло в устойчивый интерес. </w:t>
      </w:r>
    </w:p>
    <w:p w14:paraId="7644BC9C" w14:textId="4F246B4E" w:rsidR="00715DA0" w:rsidRDefault="007F03D1">
      <w:pPr>
        <w:ind w:left="-3" w:right="0" w:firstLine="852"/>
      </w:pPr>
      <w:r>
        <w:t xml:space="preserve">Программа рассчитана на обучающихся </w:t>
      </w:r>
      <w:r w:rsidR="00D24646">
        <w:t>5</w:t>
      </w:r>
      <w:r>
        <w:t xml:space="preserve">-7 лет, срок реализации </w:t>
      </w:r>
      <w:r w:rsidR="00D24646">
        <w:t>9</w:t>
      </w:r>
      <w:r>
        <w:t xml:space="preserve"> месяц</w:t>
      </w:r>
      <w:r w:rsidR="00D24646">
        <w:t>ев</w:t>
      </w:r>
      <w:r>
        <w:t xml:space="preserve">, объем программы </w:t>
      </w:r>
      <w:r w:rsidR="003429DD">
        <w:t>36</w:t>
      </w:r>
      <w:r>
        <w:t xml:space="preserve"> часов. </w:t>
      </w:r>
    </w:p>
    <w:p w14:paraId="4604A382" w14:textId="77777777" w:rsidR="00715DA0" w:rsidRDefault="007F03D1">
      <w:pPr>
        <w:spacing w:after="0" w:line="259" w:lineRule="auto"/>
        <w:ind w:left="384" w:right="0" w:firstLine="0"/>
        <w:jc w:val="left"/>
      </w:pPr>
      <w:r>
        <w:t xml:space="preserve"> </w:t>
      </w:r>
      <w:r>
        <w:br w:type="page"/>
      </w:r>
    </w:p>
    <w:p w14:paraId="3B018F5D" w14:textId="77777777" w:rsidR="00715DA0" w:rsidRDefault="007F03D1">
      <w:pPr>
        <w:spacing w:after="5" w:line="267" w:lineRule="auto"/>
        <w:ind w:left="1025" w:right="0"/>
        <w:jc w:val="left"/>
      </w:pPr>
      <w:r>
        <w:rPr>
          <w:b/>
        </w:rPr>
        <w:t xml:space="preserve">ПАСПОРТ ДОПОЛНИТЕЛЬНОЙ ОБЩЕОБРАЗОВАТЕЛЬНОЙ </w:t>
      </w:r>
    </w:p>
    <w:p w14:paraId="45E5B428" w14:textId="77777777" w:rsidR="00715DA0" w:rsidRDefault="007F03D1">
      <w:pPr>
        <w:spacing w:after="5" w:line="267" w:lineRule="auto"/>
        <w:ind w:left="2466" w:right="0"/>
        <w:jc w:val="left"/>
      </w:pPr>
      <w:r>
        <w:rPr>
          <w:b/>
        </w:rPr>
        <w:t xml:space="preserve">(ОБЩЕРАЗВИВАЮЩЕЙ) ПРОГРАММЫ </w:t>
      </w:r>
    </w:p>
    <w:p w14:paraId="183D466A" w14:textId="77777777" w:rsidR="00715DA0" w:rsidRDefault="007F03D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06" w:type="dxa"/>
        <w:tblInd w:w="262" w:type="dxa"/>
        <w:tblCellMar>
          <w:top w:w="2" w:type="dxa"/>
          <w:right w:w="46" w:type="dxa"/>
        </w:tblCellMar>
        <w:tblLook w:val="04A0" w:firstRow="1" w:lastRow="0" w:firstColumn="1" w:lastColumn="0" w:noHBand="0" w:noVBand="1"/>
      </w:tblPr>
      <w:tblGrid>
        <w:gridCol w:w="2108"/>
        <w:gridCol w:w="1654"/>
        <w:gridCol w:w="1107"/>
        <w:gridCol w:w="4937"/>
      </w:tblGrid>
      <w:tr w:rsidR="00715DA0" w14:paraId="16C89CA2" w14:textId="77777777">
        <w:trPr>
          <w:trHeight w:val="281"/>
        </w:trPr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08DC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Название программы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83D0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«Шашки» </w:t>
            </w:r>
          </w:p>
        </w:tc>
      </w:tr>
      <w:tr w:rsidR="00715DA0" w14:paraId="0783AEA8" w14:textId="77777777">
        <w:trPr>
          <w:trHeight w:val="286"/>
        </w:trPr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A3B5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Направленность программы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1AB6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физкультурно-спортивная </w:t>
            </w:r>
          </w:p>
        </w:tc>
      </w:tr>
      <w:tr w:rsidR="00715DA0" w14:paraId="7DE17B0B" w14:textId="77777777">
        <w:trPr>
          <w:trHeight w:val="286"/>
        </w:trPr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2424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Уровень программы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35D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стартовый </w:t>
            </w:r>
          </w:p>
        </w:tc>
      </w:tr>
      <w:tr w:rsidR="00715DA0" w14:paraId="0DB1B47C" w14:textId="77777777">
        <w:trPr>
          <w:trHeight w:val="804"/>
        </w:trPr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410B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ФИО автора (составителя) программы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4AD5" w14:textId="31ECF515" w:rsidR="00715DA0" w:rsidRDefault="007F03D1" w:rsidP="00D24646">
            <w:pPr>
              <w:spacing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Федорова Елизавета Семеновна </w:t>
            </w:r>
          </w:p>
        </w:tc>
      </w:tr>
      <w:tr w:rsidR="00715DA0" w14:paraId="4CEC1A0F" w14:textId="77777777">
        <w:trPr>
          <w:trHeight w:val="283"/>
        </w:trPr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C133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Год разработки или модификации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BEA8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2024 </w:t>
            </w:r>
          </w:p>
        </w:tc>
      </w:tr>
      <w:tr w:rsidR="00715DA0" w14:paraId="682C9AB3" w14:textId="77777777">
        <w:trPr>
          <w:trHeight w:val="564"/>
        </w:trPr>
        <w:tc>
          <w:tcPr>
            <w:tcW w:w="4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81ED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Где, когда и кем утверждена программа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17B8" w14:textId="77777777" w:rsidR="00715DA0" w:rsidRPr="00D24646" w:rsidRDefault="007F03D1">
            <w:pPr>
              <w:tabs>
                <w:tab w:val="center" w:pos="2636"/>
                <w:tab w:val="right" w:pos="4892"/>
              </w:tabs>
              <w:spacing w:after="0" w:line="259" w:lineRule="auto"/>
              <w:ind w:left="0" w:right="0" w:firstLine="0"/>
              <w:jc w:val="left"/>
              <w:rPr>
                <w:color w:val="FF0000"/>
              </w:rPr>
            </w:pPr>
            <w:r w:rsidRPr="00D24646">
              <w:rPr>
                <w:color w:val="FF0000"/>
                <w:sz w:val="24"/>
              </w:rPr>
              <w:t xml:space="preserve">Утверждена </w:t>
            </w:r>
            <w:r w:rsidRPr="00D24646">
              <w:rPr>
                <w:color w:val="FF0000"/>
                <w:sz w:val="24"/>
              </w:rPr>
              <w:tab/>
              <w:t xml:space="preserve">заведующим </w:t>
            </w:r>
            <w:r w:rsidRPr="00D24646">
              <w:rPr>
                <w:color w:val="FF0000"/>
                <w:sz w:val="24"/>
              </w:rPr>
              <w:tab/>
              <w:t xml:space="preserve">МБДОУ </w:t>
            </w:r>
          </w:p>
          <w:p w14:paraId="151BD7A5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proofErr w:type="spellStart"/>
            <w:r w:rsidRPr="00D24646">
              <w:rPr>
                <w:color w:val="FF0000"/>
                <w:sz w:val="24"/>
              </w:rPr>
              <w:t>Я.Н.Белик</w:t>
            </w:r>
            <w:proofErr w:type="spellEnd"/>
            <w:r w:rsidRPr="00D24646">
              <w:rPr>
                <w:color w:val="FF0000"/>
                <w:sz w:val="24"/>
              </w:rPr>
              <w:t xml:space="preserve"> «</w:t>
            </w:r>
            <w:r w:rsidRPr="00D24646">
              <w:rPr>
                <w:color w:val="FF0000"/>
                <w:sz w:val="24"/>
                <w:u w:val="single" w:color="000000"/>
              </w:rPr>
              <w:t>14</w:t>
            </w:r>
            <w:r w:rsidRPr="00D24646">
              <w:rPr>
                <w:color w:val="FF0000"/>
                <w:sz w:val="24"/>
              </w:rPr>
              <w:t xml:space="preserve">» </w:t>
            </w:r>
            <w:r w:rsidRPr="00D24646">
              <w:rPr>
                <w:color w:val="FF0000"/>
                <w:sz w:val="24"/>
                <w:u w:val="single" w:color="000000"/>
              </w:rPr>
              <w:t xml:space="preserve">02 </w:t>
            </w:r>
            <w:r w:rsidRPr="00D24646">
              <w:rPr>
                <w:color w:val="FF0000"/>
                <w:sz w:val="24"/>
              </w:rPr>
              <w:t xml:space="preserve"> </w:t>
            </w:r>
            <w:r w:rsidRPr="00D24646">
              <w:rPr>
                <w:color w:val="FF0000"/>
                <w:sz w:val="24"/>
                <w:u w:val="single" w:color="000000"/>
              </w:rPr>
              <w:t>2024</w:t>
            </w:r>
            <w:r w:rsidRPr="00D24646">
              <w:rPr>
                <w:color w:val="FF0000"/>
                <w:sz w:val="24"/>
              </w:rPr>
              <w:t xml:space="preserve"> г. </w:t>
            </w:r>
          </w:p>
        </w:tc>
      </w:tr>
      <w:tr w:rsidR="00715DA0" w14:paraId="67F6993C" w14:textId="77777777">
        <w:trPr>
          <w:trHeight w:val="559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7A2FE" w14:textId="77777777" w:rsidR="00715DA0" w:rsidRDefault="007F03D1">
            <w:pPr>
              <w:tabs>
                <w:tab w:val="center" w:pos="1942"/>
                <w:tab w:val="center" w:pos="2882"/>
              </w:tabs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Информация </w:t>
            </w:r>
            <w:r>
              <w:rPr>
                <w:sz w:val="24"/>
              </w:rPr>
              <w:tab/>
              <w:t xml:space="preserve">о </w:t>
            </w:r>
            <w:r>
              <w:rPr>
                <w:sz w:val="24"/>
              </w:rPr>
              <w:tab/>
              <w:t xml:space="preserve">наличии </w:t>
            </w:r>
          </w:p>
          <w:p w14:paraId="7B749534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экспертного заключения 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CEF2A" w14:textId="77777777" w:rsidR="00715DA0" w:rsidRDefault="007F03D1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рецензии/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0117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нет </w:t>
            </w:r>
          </w:p>
        </w:tc>
      </w:tr>
      <w:tr w:rsidR="00715DA0" w14:paraId="35DDA539" w14:textId="77777777">
        <w:trPr>
          <w:trHeight w:val="872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617061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Цель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21346D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E4DE64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5CEC" w14:textId="77777777" w:rsidR="00715DA0" w:rsidRDefault="007F03D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организация досуга и развитие творческого потенциала воспитанников через обучение игре в шашки. </w:t>
            </w:r>
          </w:p>
        </w:tc>
      </w:tr>
      <w:tr w:rsidR="00715DA0" w14:paraId="3A451BEC" w14:textId="77777777">
        <w:trPr>
          <w:trHeight w:val="6899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184D3B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Задачи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579BE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429F0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80D3" w14:textId="77777777" w:rsidR="00715DA0" w:rsidRDefault="007F03D1">
            <w:pPr>
              <w:spacing w:after="16" w:line="259" w:lineRule="auto"/>
              <w:ind w:left="120" w:right="0" w:firstLine="0"/>
              <w:jc w:val="left"/>
            </w:pPr>
            <w:r>
              <w:rPr>
                <w:b/>
                <w:sz w:val="24"/>
              </w:rPr>
              <w:t xml:space="preserve">Развивающие: </w:t>
            </w:r>
          </w:p>
          <w:p w14:paraId="39601809" w14:textId="77777777" w:rsidR="00715DA0" w:rsidRDefault="007F03D1">
            <w:pPr>
              <w:numPr>
                <w:ilvl w:val="0"/>
                <w:numId w:val="11"/>
              </w:num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развивать стремление детей к самостоятельности; </w:t>
            </w:r>
          </w:p>
          <w:p w14:paraId="3686F500" w14:textId="77777777" w:rsidR="00715DA0" w:rsidRDefault="007F03D1">
            <w:pPr>
              <w:numPr>
                <w:ilvl w:val="0"/>
                <w:numId w:val="11"/>
              </w:numPr>
              <w:spacing w:after="14" w:line="260" w:lineRule="auto"/>
              <w:ind w:right="0" w:firstLine="0"/>
              <w:jc w:val="left"/>
            </w:pPr>
            <w:r>
              <w:rPr>
                <w:sz w:val="24"/>
              </w:rPr>
              <w:t xml:space="preserve">развивать умственные способности детей: логическое, образное и аналитическое мышление, умения производить расчёты на несколько ходов вперёд. </w:t>
            </w:r>
            <w:r>
              <w:rPr>
                <w:b/>
                <w:sz w:val="24"/>
              </w:rPr>
              <w:t xml:space="preserve">Образовательные: </w:t>
            </w:r>
          </w:p>
          <w:p w14:paraId="7271D1C5" w14:textId="77777777" w:rsidR="00715DA0" w:rsidRDefault="007F03D1">
            <w:pPr>
              <w:numPr>
                <w:ilvl w:val="0"/>
                <w:numId w:val="11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обучить основам шашечной игры; - обучить простым комбинациям, теории и практике шашечной игры. </w:t>
            </w:r>
            <w:r>
              <w:rPr>
                <w:b/>
                <w:sz w:val="24"/>
              </w:rPr>
              <w:t xml:space="preserve">Воспитательные: </w:t>
            </w:r>
          </w:p>
          <w:p w14:paraId="13896B6E" w14:textId="77777777" w:rsidR="00715DA0" w:rsidRDefault="007F03D1">
            <w:pPr>
              <w:numPr>
                <w:ilvl w:val="0"/>
                <w:numId w:val="11"/>
              </w:numPr>
              <w:spacing w:after="0" w:line="283" w:lineRule="auto"/>
              <w:ind w:right="0" w:firstLine="0"/>
              <w:jc w:val="left"/>
            </w:pPr>
            <w:r>
              <w:rPr>
                <w:color w:val="202020"/>
                <w:sz w:val="24"/>
              </w:rPr>
              <w:t xml:space="preserve">создать </w:t>
            </w:r>
            <w:r>
              <w:rPr>
                <w:color w:val="202020"/>
                <w:sz w:val="24"/>
              </w:rPr>
              <w:tab/>
              <w:t xml:space="preserve">условия для эмоционального комфорта; </w:t>
            </w:r>
          </w:p>
          <w:p w14:paraId="19EB0DFD" w14:textId="77777777" w:rsidR="00715DA0" w:rsidRDefault="007F03D1">
            <w:pPr>
              <w:numPr>
                <w:ilvl w:val="0"/>
                <w:numId w:val="11"/>
              </w:numPr>
              <w:spacing w:after="28" w:line="251" w:lineRule="auto"/>
              <w:ind w:right="0" w:firstLine="0"/>
              <w:jc w:val="left"/>
            </w:pPr>
            <w:r>
              <w:rPr>
                <w:color w:val="202020"/>
                <w:sz w:val="24"/>
              </w:rPr>
              <w:t xml:space="preserve">воспитать отношение к шашкам как к серьезным, полезным и нужным занятиям, имеющим спортивную и творческую направленность; </w:t>
            </w:r>
          </w:p>
          <w:p w14:paraId="69847122" w14:textId="77777777" w:rsidR="00715DA0" w:rsidRDefault="007F03D1">
            <w:pPr>
              <w:numPr>
                <w:ilvl w:val="0"/>
                <w:numId w:val="11"/>
              </w:numPr>
              <w:spacing w:after="5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выработать у детей умение применять полученные знания на практике; </w:t>
            </w:r>
          </w:p>
          <w:p w14:paraId="18F51778" w14:textId="77777777" w:rsidR="00715DA0" w:rsidRDefault="007F03D1">
            <w:pPr>
              <w:numPr>
                <w:ilvl w:val="0"/>
                <w:numId w:val="11"/>
              </w:numPr>
              <w:spacing w:after="24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совершенствовать такие навыки личности, как: целеустремленность, находчивость, уверенность; </w:t>
            </w:r>
          </w:p>
          <w:p w14:paraId="0D922293" w14:textId="77777777" w:rsidR="00715DA0" w:rsidRDefault="007F03D1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совершенствовать навыки слушания и понимания. </w:t>
            </w:r>
          </w:p>
        </w:tc>
      </w:tr>
      <w:tr w:rsidR="00715DA0" w14:paraId="66A59D44" w14:textId="77777777">
        <w:trPr>
          <w:trHeight w:val="2758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D0142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Планируемые программы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35F042" w14:textId="77777777" w:rsidR="00715DA0" w:rsidRDefault="007F03D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результаты 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4EDF0D" w14:textId="77777777" w:rsidR="00715DA0" w:rsidRDefault="007F03D1">
            <w:pPr>
              <w:spacing w:after="0" w:line="259" w:lineRule="auto"/>
              <w:ind w:left="72" w:right="0" w:firstLine="0"/>
            </w:pPr>
            <w:r>
              <w:rPr>
                <w:sz w:val="24"/>
              </w:rPr>
              <w:t xml:space="preserve">освоения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F614" w14:textId="77777777" w:rsidR="00715DA0" w:rsidRDefault="007F03D1">
            <w:pPr>
              <w:spacing w:after="13" w:line="259" w:lineRule="auto"/>
              <w:ind w:left="120" w:right="0" w:firstLine="0"/>
              <w:jc w:val="left"/>
            </w:pPr>
            <w:r>
              <w:rPr>
                <w:b/>
                <w:sz w:val="24"/>
              </w:rPr>
              <w:t xml:space="preserve">Знать: </w:t>
            </w:r>
          </w:p>
          <w:p w14:paraId="72201682" w14:textId="77777777" w:rsidR="00715DA0" w:rsidRDefault="007F03D1">
            <w:pPr>
              <w:numPr>
                <w:ilvl w:val="0"/>
                <w:numId w:val="12"/>
              </w:numPr>
              <w:spacing w:after="0" w:line="278" w:lineRule="auto"/>
              <w:ind w:right="0" w:hanging="139"/>
              <w:jc w:val="left"/>
            </w:pPr>
            <w:r>
              <w:rPr>
                <w:sz w:val="24"/>
              </w:rPr>
              <w:t xml:space="preserve">шашечные термины: белое и чёрное поле, горизонталь, вертикаль, диагональ, центр, партнёры, начальное положение, ход, взятие, правила хода. </w:t>
            </w:r>
          </w:p>
          <w:p w14:paraId="540C70BC" w14:textId="77777777" w:rsidR="00715DA0" w:rsidRDefault="007F03D1">
            <w:pPr>
              <w:spacing w:after="17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 Уметь: </w:t>
            </w:r>
          </w:p>
          <w:p w14:paraId="7C4DD1B5" w14:textId="77777777" w:rsidR="00715DA0" w:rsidRDefault="007F03D1">
            <w:pPr>
              <w:numPr>
                <w:ilvl w:val="0"/>
                <w:numId w:val="12"/>
              </w:numPr>
              <w:spacing w:after="0" w:line="280" w:lineRule="auto"/>
              <w:ind w:right="0" w:hanging="139"/>
              <w:jc w:val="left"/>
            </w:pPr>
            <w:r>
              <w:rPr>
                <w:sz w:val="24"/>
              </w:rPr>
              <w:t xml:space="preserve">ориентироваться на шашечной доске; - уметь анализировать, сравнивать, прогнозировать результаты игры; </w:t>
            </w:r>
          </w:p>
          <w:p w14:paraId="5072FECB" w14:textId="77777777" w:rsidR="00715DA0" w:rsidRDefault="007F03D1">
            <w:pPr>
              <w:numPr>
                <w:ilvl w:val="0"/>
                <w:numId w:val="12"/>
              </w:numPr>
              <w:spacing w:after="0" w:line="259" w:lineRule="auto"/>
              <w:ind w:right="0" w:hanging="139"/>
              <w:jc w:val="left"/>
            </w:pPr>
            <w:r>
              <w:rPr>
                <w:sz w:val="24"/>
              </w:rPr>
              <w:t xml:space="preserve">моделировать комбинации игры. </w:t>
            </w:r>
          </w:p>
        </w:tc>
      </w:tr>
      <w:tr w:rsidR="00715DA0" w14:paraId="72AE091C" w14:textId="77777777">
        <w:trPr>
          <w:trHeight w:val="283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F2CA4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Срок реализации программы 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B081D8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1575" w14:textId="3D515D4D" w:rsidR="00715DA0" w:rsidRDefault="00D24646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9</w:t>
            </w:r>
            <w:r w:rsidR="007F03D1">
              <w:rPr>
                <w:sz w:val="24"/>
              </w:rPr>
              <w:t xml:space="preserve"> месяца </w:t>
            </w:r>
          </w:p>
        </w:tc>
      </w:tr>
      <w:tr w:rsidR="00715DA0" w14:paraId="0764A2D9" w14:textId="77777777">
        <w:trPr>
          <w:trHeight w:val="288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06EAF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Количество часов в неделю/год 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C2FEA0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0BCD" w14:textId="3250C6CE" w:rsidR="00715DA0" w:rsidRDefault="003429DD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1</w:t>
            </w:r>
            <w:r w:rsidR="007F03D1">
              <w:rPr>
                <w:sz w:val="24"/>
              </w:rPr>
              <w:t>/</w:t>
            </w:r>
            <w:r>
              <w:rPr>
                <w:sz w:val="24"/>
              </w:rPr>
              <w:t>3</w:t>
            </w:r>
            <w:r w:rsidR="00D24646">
              <w:rPr>
                <w:sz w:val="24"/>
              </w:rPr>
              <w:t>6</w:t>
            </w:r>
          </w:p>
        </w:tc>
      </w:tr>
    </w:tbl>
    <w:p w14:paraId="3AC81D79" w14:textId="77777777" w:rsidR="00715DA0" w:rsidRDefault="007F03D1">
      <w:pPr>
        <w:spacing w:after="0" w:line="259" w:lineRule="auto"/>
        <w:ind w:left="0" w:right="368" w:firstLine="0"/>
        <w:jc w:val="right"/>
      </w:pPr>
      <w:r>
        <w:rPr>
          <w:sz w:val="20"/>
        </w:rPr>
        <w:t xml:space="preserve">3 </w:t>
      </w:r>
    </w:p>
    <w:p w14:paraId="2A1F7F1A" w14:textId="77777777" w:rsidR="00715DA0" w:rsidRDefault="007F03D1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155BE19D" w14:textId="77777777" w:rsidR="00715DA0" w:rsidRDefault="00715DA0">
      <w:pPr>
        <w:spacing w:after="0" w:line="259" w:lineRule="auto"/>
        <w:ind w:left="-1121" w:right="141" w:firstLine="0"/>
        <w:jc w:val="left"/>
      </w:pPr>
    </w:p>
    <w:tbl>
      <w:tblPr>
        <w:tblStyle w:val="TableGrid"/>
        <w:tblW w:w="9806" w:type="dxa"/>
        <w:tblInd w:w="262" w:type="dxa"/>
        <w:tblCellMar>
          <w:top w:w="25" w:type="dxa"/>
          <w:right w:w="41" w:type="dxa"/>
        </w:tblCellMar>
        <w:tblLook w:val="04A0" w:firstRow="1" w:lastRow="0" w:firstColumn="1" w:lastColumn="0" w:noHBand="0" w:noVBand="1"/>
      </w:tblPr>
      <w:tblGrid>
        <w:gridCol w:w="3610"/>
        <w:gridCol w:w="1258"/>
        <w:gridCol w:w="4938"/>
      </w:tblGrid>
      <w:tr w:rsidR="00715DA0" w14:paraId="125BE471" w14:textId="77777777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AFD5C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Возраст обучающихся 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06642C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DD33" w14:textId="578C00F6" w:rsidR="00715DA0" w:rsidRDefault="00D24646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5</w:t>
            </w:r>
            <w:r w:rsidR="007F03D1">
              <w:rPr>
                <w:sz w:val="24"/>
              </w:rPr>
              <w:t xml:space="preserve">-7 лет </w:t>
            </w:r>
          </w:p>
        </w:tc>
      </w:tr>
      <w:tr w:rsidR="00715DA0" w14:paraId="00FF4F9D" w14:textId="77777777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780A4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Формы занятий 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EEF942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1F1D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очная </w:t>
            </w:r>
          </w:p>
        </w:tc>
      </w:tr>
      <w:tr w:rsidR="00715DA0" w14:paraId="06C03C70" w14:textId="77777777">
        <w:trPr>
          <w:trHeight w:val="5823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DF6BA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Методическое обеспечение 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F1C5C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ABBF" w14:textId="77777777" w:rsidR="00715DA0" w:rsidRDefault="007F03D1">
            <w:pPr>
              <w:spacing w:after="2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Методическое обеспечение программы: </w:t>
            </w:r>
          </w:p>
          <w:p w14:paraId="0A2C8C51" w14:textId="77777777" w:rsidR="00715DA0" w:rsidRDefault="007F03D1">
            <w:pPr>
              <w:spacing w:after="14" w:line="259" w:lineRule="auto"/>
              <w:ind w:left="262" w:right="0" w:firstLine="0"/>
              <w:jc w:val="left"/>
            </w:pPr>
            <w:r>
              <w:rPr>
                <w:sz w:val="24"/>
              </w:rPr>
              <w:t xml:space="preserve">Учебные пособия: </w:t>
            </w:r>
          </w:p>
          <w:p w14:paraId="6A0FAF4D" w14:textId="77777777" w:rsidR="00715DA0" w:rsidRDefault="007F03D1">
            <w:pPr>
              <w:numPr>
                <w:ilvl w:val="0"/>
                <w:numId w:val="13"/>
              </w:numPr>
              <w:spacing w:after="6" w:line="274" w:lineRule="auto"/>
              <w:ind w:right="0" w:firstLine="0"/>
              <w:jc w:val="left"/>
            </w:pPr>
            <w:r>
              <w:rPr>
                <w:sz w:val="24"/>
              </w:rPr>
              <w:t>Диагностика уровня умений дошкольников играть в шашки – Приложение; 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картотека игр и упражнений: </w:t>
            </w:r>
          </w:p>
          <w:p w14:paraId="76C51FCB" w14:textId="77777777" w:rsidR="00715DA0" w:rsidRDefault="007F03D1">
            <w:pPr>
              <w:numPr>
                <w:ilvl w:val="0"/>
                <w:numId w:val="13"/>
              </w:numPr>
              <w:spacing w:after="2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проблемные комбинации на доске. </w:t>
            </w:r>
          </w:p>
          <w:p w14:paraId="0361B47F" w14:textId="77777777" w:rsidR="00715DA0" w:rsidRDefault="007F03D1">
            <w:pPr>
              <w:numPr>
                <w:ilvl w:val="0"/>
                <w:numId w:val="13"/>
              </w:num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видеоматериалы: </w:t>
            </w:r>
          </w:p>
          <w:p w14:paraId="56562874" w14:textId="77777777" w:rsidR="00715DA0" w:rsidRDefault="007F03D1">
            <w:pPr>
              <w:numPr>
                <w:ilvl w:val="0"/>
                <w:numId w:val="13"/>
              </w:num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«Про поросенка, который умел играть в шашки»; </w:t>
            </w:r>
          </w:p>
          <w:p w14:paraId="425ACC72" w14:textId="77777777" w:rsidR="00715DA0" w:rsidRDefault="007F03D1">
            <w:pPr>
              <w:numPr>
                <w:ilvl w:val="0"/>
                <w:numId w:val="13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«История шашек». </w:t>
            </w:r>
          </w:p>
          <w:p w14:paraId="3062173E" w14:textId="77777777" w:rsidR="00715DA0" w:rsidRDefault="007F03D1">
            <w:pPr>
              <w:numPr>
                <w:ilvl w:val="0"/>
                <w:numId w:val="13"/>
              </w:numPr>
              <w:spacing w:after="3" w:line="276" w:lineRule="auto"/>
              <w:ind w:right="0" w:firstLine="0"/>
              <w:jc w:val="left"/>
            </w:pPr>
            <w:r>
              <w:rPr>
                <w:sz w:val="24"/>
              </w:rPr>
              <w:t>слайдовые презентации (авторские</w:t>
            </w:r>
            <w:proofErr w:type="gramStart"/>
            <w:r>
              <w:rPr>
                <w:sz w:val="24"/>
              </w:rPr>
              <w:t xml:space="preserve">):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«Шашки-маленькие шайбы»;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- «Шашкины поля». </w:t>
            </w:r>
          </w:p>
          <w:p w14:paraId="3E227998" w14:textId="77777777" w:rsidR="00715DA0" w:rsidRDefault="007F03D1">
            <w:pPr>
              <w:spacing w:after="23" w:line="259" w:lineRule="auto"/>
              <w:ind w:left="262" w:right="0" w:firstLine="0"/>
              <w:jc w:val="left"/>
            </w:pPr>
            <w:r>
              <w:rPr>
                <w:sz w:val="24"/>
              </w:rPr>
              <w:t xml:space="preserve">Консультации для родителей: </w:t>
            </w:r>
          </w:p>
          <w:p w14:paraId="4B9F8E6A" w14:textId="77777777" w:rsidR="00715DA0" w:rsidRDefault="007F03D1">
            <w:pPr>
              <w:numPr>
                <w:ilvl w:val="0"/>
                <w:numId w:val="13"/>
              </w:num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>«Как научить ребенка играть в шашки</w:t>
            </w:r>
            <w:proofErr w:type="gramStart"/>
            <w:r>
              <w:rPr>
                <w:sz w:val="24"/>
              </w:rPr>
              <w:t xml:space="preserve">»;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- «Играем в шашки всей семьей». </w:t>
            </w:r>
          </w:p>
          <w:p w14:paraId="43275C50" w14:textId="77777777" w:rsidR="00715DA0" w:rsidRDefault="007F03D1">
            <w:pPr>
              <w:numPr>
                <w:ilvl w:val="0"/>
                <w:numId w:val="13"/>
              </w:num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наглядные пособия; </w:t>
            </w:r>
          </w:p>
          <w:p w14:paraId="580D40CD" w14:textId="77777777" w:rsidR="00715DA0" w:rsidRDefault="007F03D1">
            <w:pPr>
              <w:numPr>
                <w:ilvl w:val="0"/>
                <w:numId w:val="13"/>
              </w:numPr>
              <w:spacing w:after="2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альбомы; </w:t>
            </w:r>
          </w:p>
          <w:p w14:paraId="0F7BED37" w14:textId="77777777" w:rsidR="00715DA0" w:rsidRDefault="007F03D1">
            <w:pPr>
              <w:numPr>
                <w:ilvl w:val="0"/>
                <w:numId w:val="13"/>
              </w:num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портреты выдающихся </w:t>
            </w:r>
            <w:proofErr w:type="gramStart"/>
            <w:r>
              <w:rPr>
                <w:sz w:val="24"/>
              </w:rPr>
              <w:t xml:space="preserve">шашистов;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- тренировочные диаграммы, </w:t>
            </w:r>
          </w:p>
          <w:p w14:paraId="20480A4F" w14:textId="77777777" w:rsidR="00715DA0" w:rsidRDefault="007F03D1">
            <w:pPr>
              <w:tabs>
                <w:tab w:val="center" w:pos="947"/>
              </w:tabs>
              <w:spacing w:after="0" w:line="259" w:lineRule="auto"/>
              <w:ind w:left="-24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sz w:val="24"/>
              </w:rPr>
              <w:t xml:space="preserve">иллюстрации  </w:t>
            </w:r>
          </w:p>
        </w:tc>
      </w:tr>
      <w:tr w:rsidR="00715DA0" w14:paraId="062DF1D1" w14:textId="77777777">
        <w:trPr>
          <w:trHeight w:val="2264"/>
        </w:trPr>
        <w:tc>
          <w:tcPr>
            <w:tcW w:w="4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4FF5" w14:textId="77777777" w:rsidR="00715DA0" w:rsidRDefault="007F03D1">
            <w:pPr>
              <w:tabs>
                <w:tab w:val="center" w:pos="549"/>
                <w:tab w:val="center" w:pos="2298"/>
                <w:tab w:val="center" w:pos="4189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Условия </w:t>
            </w:r>
            <w:r>
              <w:rPr>
                <w:sz w:val="24"/>
              </w:rPr>
              <w:tab/>
              <w:t xml:space="preserve">реализации </w:t>
            </w:r>
            <w:r>
              <w:rPr>
                <w:sz w:val="24"/>
              </w:rPr>
              <w:tab/>
              <w:t xml:space="preserve">программы </w:t>
            </w:r>
          </w:p>
          <w:p w14:paraId="5397377B" w14:textId="77777777" w:rsidR="00715DA0" w:rsidRDefault="007F03D1">
            <w:pPr>
              <w:spacing w:after="0" w:line="259" w:lineRule="auto"/>
              <w:ind w:left="115" w:right="0" w:firstLine="0"/>
            </w:pPr>
            <w:r>
              <w:rPr>
                <w:sz w:val="24"/>
              </w:rPr>
              <w:t xml:space="preserve">(оборудование, инвентарь, специальные помещения, ИКТ и др.)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3C7A" w14:textId="77777777" w:rsidR="00715DA0" w:rsidRDefault="007F03D1">
            <w:pPr>
              <w:spacing w:after="4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  <w:p w14:paraId="67750982" w14:textId="77777777" w:rsidR="00715DA0" w:rsidRDefault="007F03D1">
            <w:pPr>
              <w:spacing w:after="17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Столы – 8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FFA9D5E" w14:textId="77777777" w:rsidR="00715DA0" w:rsidRDefault="007F03D1">
            <w:pPr>
              <w:spacing w:after="22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Гимнастические скамейки – 8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 </w:t>
            </w:r>
          </w:p>
          <w:p w14:paraId="1C73CA29" w14:textId="77777777" w:rsidR="00715DA0" w:rsidRDefault="007F03D1">
            <w:pPr>
              <w:spacing w:after="2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Комплекты шашек и досок – 8 штук </w:t>
            </w:r>
          </w:p>
          <w:p w14:paraId="211F446A" w14:textId="77777777" w:rsidR="00715DA0" w:rsidRDefault="007F03D1">
            <w:pPr>
              <w:spacing w:after="22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Магнитно-маркерная доска – 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 </w:t>
            </w:r>
          </w:p>
          <w:p w14:paraId="47904EDB" w14:textId="77777777" w:rsidR="00715DA0" w:rsidRDefault="007F03D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Информационно-методическое оснащение. </w:t>
            </w:r>
          </w:p>
        </w:tc>
      </w:tr>
    </w:tbl>
    <w:p w14:paraId="2BA292A1" w14:textId="77777777" w:rsidR="00715DA0" w:rsidRDefault="00715DA0">
      <w:pPr>
        <w:sectPr w:rsidR="00715DA0">
          <w:footerReference w:type="even" r:id="rId7"/>
          <w:footerReference w:type="default" r:id="rId8"/>
          <w:footerReference w:type="first" r:id="rId9"/>
          <w:pgSz w:w="11921" w:h="16850"/>
          <w:pgMar w:top="984" w:right="591" w:bottom="486" w:left="1121" w:header="720" w:footer="720" w:gutter="0"/>
          <w:cols w:space="720"/>
          <w:titlePg/>
        </w:sectPr>
      </w:pPr>
    </w:p>
    <w:p w14:paraId="16DFEAB4" w14:textId="77777777" w:rsidR="00715DA0" w:rsidRDefault="007F03D1">
      <w:pPr>
        <w:pStyle w:val="1"/>
        <w:ind w:left="979" w:right="1151"/>
      </w:pPr>
      <w:r>
        <w:t xml:space="preserve">ПОЯСНИТЕЛЬНАЯ ЗАПИСКА </w:t>
      </w:r>
    </w:p>
    <w:p w14:paraId="273BC86B" w14:textId="77777777" w:rsidR="00715DA0" w:rsidRDefault="007F03D1">
      <w:pPr>
        <w:spacing w:after="3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B848039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Нормативно-правовое обеспечение программы: </w:t>
      </w:r>
    </w:p>
    <w:p w14:paraId="6537CBE5" w14:textId="77777777" w:rsidR="00715DA0" w:rsidRDefault="007F03D1">
      <w:pPr>
        <w:ind w:left="-3" w:right="0" w:firstLine="566"/>
      </w:pPr>
      <w:r>
        <w:t xml:space="preserve">Программа разработана в соответствии со следующими нормативными правовыми документами: </w:t>
      </w:r>
    </w:p>
    <w:p w14:paraId="2895EB15" w14:textId="77777777" w:rsidR="00715DA0" w:rsidRDefault="003429DD">
      <w:pPr>
        <w:numPr>
          <w:ilvl w:val="0"/>
          <w:numId w:val="1"/>
        </w:numPr>
        <w:ind w:right="0" w:firstLine="566"/>
      </w:pPr>
      <w:hyperlink r:id="rId10">
        <w:r w:rsidR="007F03D1">
          <w:t>Федеральный</w:t>
        </w:r>
      </w:hyperlink>
      <w:hyperlink r:id="rId11">
        <w:r w:rsidR="007F03D1">
          <w:t xml:space="preserve"> </w:t>
        </w:r>
      </w:hyperlink>
      <w:hyperlink r:id="rId12">
        <w:r w:rsidR="007F03D1">
          <w:t>Закон</w:t>
        </w:r>
      </w:hyperlink>
      <w:hyperlink r:id="rId13">
        <w:r w:rsidR="007F03D1">
          <w:t xml:space="preserve"> </w:t>
        </w:r>
      </w:hyperlink>
      <w:hyperlink r:id="rId14">
        <w:r w:rsidR="007F03D1">
          <w:t>Российской</w:t>
        </w:r>
      </w:hyperlink>
      <w:hyperlink r:id="rId15">
        <w:r w:rsidR="007F03D1">
          <w:t xml:space="preserve"> </w:t>
        </w:r>
      </w:hyperlink>
      <w:hyperlink r:id="rId16">
        <w:r w:rsidR="007F03D1">
          <w:t>Федерации</w:t>
        </w:r>
      </w:hyperlink>
      <w:hyperlink r:id="rId17">
        <w:r w:rsidR="007F03D1">
          <w:t xml:space="preserve"> </w:t>
        </w:r>
      </w:hyperlink>
      <w:hyperlink r:id="rId18">
        <w:r w:rsidR="007F03D1">
          <w:t>от</w:t>
        </w:r>
      </w:hyperlink>
      <w:hyperlink r:id="rId19">
        <w:r w:rsidR="007F03D1">
          <w:t xml:space="preserve"> </w:t>
        </w:r>
      </w:hyperlink>
      <w:hyperlink r:id="rId20">
        <w:r w:rsidR="007F03D1">
          <w:t>29.12.2012</w:t>
        </w:r>
      </w:hyperlink>
      <w:hyperlink r:id="rId21">
        <w:r w:rsidR="007F03D1">
          <w:t xml:space="preserve"> № </w:t>
        </w:r>
      </w:hyperlink>
      <w:hyperlink r:id="rId22">
        <w:r w:rsidR="007F03D1">
          <w:t>273</w:t>
        </w:r>
      </w:hyperlink>
      <w:hyperlink r:id="rId23">
        <w:r w:rsidR="007F03D1">
          <w:t>-</w:t>
        </w:r>
      </w:hyperlink>
      <w:hyperlink r:id="rId24">
        <w:r w:rsidR="007F03D1">
          <w:t>ФЗ</w:t>
        </w:r>
      </w:hyperlink>
      <w:hyperlink r:id="rId25">
        <w:r w:rsidR="007F03D1">
          <w:t xml:space="preserve"> </w:t>
        </w:r>
      </w:hyperlink>
      <w:hyperlink r:id="rId26">
        <w:r w:rsidR="007F03D1">
          <w:t>«Об</w:t>
        </w:r>
      </w:hyperlink>
      <w:hyperlink r:id="rId27">
        <w:r w:rsidR="007F03D1">
          <w:t xml:space="preserve"> </w:t>
        </w:r>
      </w:hyperlink>
      <w:hyperlink r:id="rId28">
        <w:r w:rsidR="007F03D1">
          <w:t>образовании в</w:t>
        </w:r>
      </w:hyperlink>
      <w:hyperlink r:id="rId29">
        <w:r w:rsidR="007F03D1">
          <w:t xml:space="preserve"> </w:t>
        </w:r>
      </w:hyperlink>
      <w:hyperlink r:id="rId30">
        <w:r w:rsidR="007F03D1">
          <w:t>Российской Федерации»</w:t>
        </w:r>
      </w:hyperlink>
      <w:hyperlink r:id="rId31">
        <w:r w:rsidR="007F03D1">
          <w:t xml:space="preserve"> </w:t>
        </w:r>
      </w:hyperlink>
      <w:hyperlink r:id="rId32">
        <w:r w:rsidR="007F03D1">
          <w:t>(</w:t>
        </w:r>
      </w:hyperlink>
      <w:r w:rsidR="007F03D1">
        <w:t xml:space="preserve">с изменениями). </w:t>
      </w:r>
    </w:p>
    <w:p w14:paraId="1A6844C5" w14:textId="77777777" w:rsidR="00715DA0" w:rsidRDefault="003429DD">
      <w:pPr>
        <w:numPr>
          <w:ilvl w:val="0"/>
          <w:numId w:val="1"/>
        </w:numPr>
        <w:ind w:right="0" w:firstLine="566"/>
      </w:pPr>
      <w:hyperlink r:id="rId33">
        <w:r w:rsidR="007F03D1">
          <w:t>Распоряжение</w:t>
        </w:r>
      </w:hyperlink>
      <w:hyperlink r:id="rId34">
        <w:r w:rsidR="007F03D1">
          <w:t xml:space="preserve"> </w:t>
        </w:r>
      </w:hyperlink>
      <w:hyperlink r:id="rId35">
        <w:r w:rsidR="007F03D1">
          <w:t>Правительства</w:t>
        </w:r>
      </w:hyperlink>
      <w:hyperlink r:id="rId36">
        <w:r w:rsidR="007F03D1">
          <w:t xml:space="preserve"> </w:t>
        </w:r>
      </w:hyperlink>
      <w:hyperlink r:id="rId37">
        <w:r w:rsidR="007F03D1">
          <w:t>Российской</w:t>
        </w:r>
      </w:hyperlink>
      <w:hyperlink r:id="rId38">
        <w:r w:rsidR="007F03D1">
          <w:t xml:space="preserve"> </w:t>
        </w:r>
      </w:hyperlink>
      <w:hyperlink r:id="rId39">
        <w:r w:rsidR="007F03D1">
          <w:t>Федерации</w:t>
        </w:r>
      </w:hyperlink>
      <w:hyperlink r:id="rId40">
        <w:r w:rsidR="007F03D1">
          <w:t xml:space="preserve"> </w:t>
        </w:r>
      </w:hyperlink>
      <w:hyperlink r:id="rId41">
        <w:r w:rsidR="007F03D1">
          <w:t>от</w:t>
        </w:r>
      </w:hyperlink>
      <w:hyperlink r:id="rId42">
        <w:r w:rsidR="007F03D1">
          <w:t xml:space="preserve"> </w:t>
        </w:r>
      </w:hyperlink>
      <w:hyperlink r:id="rId43">
        <w:r w:rsidR="007F03D1">
          <w:t>31.03.2022</w:t>
        </w:r>
      </w:hyperlink>
      <w:hyperlink r:id="rId44">
        <w:r w:rsidR="007F03D1">
          <w:t xml:space="preserve"> № </w:t>
        </w:r>
      </w:hyperlink>
      <w:hyperlink r:id="rId45">
        <w:r w:rsidR="007F03D1">
          <w:t>678</w:t>
        </w:r>
      </w:hyperlink>
      <w:hyperlink r:id="rId46"/>
      <w:hyperlink r:id="rId47">
        <w:r w:rsidR="007F03D1">
          <w:t>р</w:t>
        </w:r>
      </w:hyperlink>
      <w:hyperlink r:id="rId48">
        <w:r w:rsidR="007F03D1">
          <w:t xml:space="preserve"> </w:t>
        </w:r>
      </w:hyperlink>
      <w:hyperlink r:id="rId49">
        <w:r w:rsidR="007F03D1">
          <w:t>«О</w:t>
        </w:r>
      </w:hyperlink>
      <w:hyperlink r:id="rId50">
        <w:r w:rsidR="007F03D1">
          <w:t>б</w:t>
        </w:r>
      </w:hyperlink>
      <w:hyperlink r:id="rId51">
        <w:r w:rsidR="007F03D1">
          <w:t xml:space="preserve"> </w:t>
        </w:r>
      </w:hyperlink>
      <w:hyperlink r:id="rId52">
        <w:r w:rsidR="007F03D1">
          <w:t>утверждении</w:t>
        </w:r>
      </w:hyperlink>
      <w:hyperlink r:id="rId53">
        <w:r w:rsidR="007F03D1">
          <w:t xml:space="preserve"> </w:t>
        </w:r>
      </w:hyperlink>
      <w:hyperlink r:id="rId54">
        <w:r w:rsidR="007F03D1">
          <w:t>Концепция</w:t>
        </w:r>
      </w:hyperlink>
      <w:hyperlink r:id="rId55">
        <w:r w:rsidR="007F03D1">
          <w:t xml:space="preserve"> </w:t>
        </w:r>
      </w:hyperlink>
      <w:hyperlink r:id="rId56">
        <w:r w:rsidR="007F03D1">
          <w:t>развития</w:t>
        </w:r>
      </w:hyperlink>
      <w:hyperlink r:id="rId57">
        <w:r w:rsidR="007F03D1">
          <w:t xml:space="preserve"> </w:t>
        </w:r>
      </w:hyperlink>
      <w:hyperlink r:id="rId58">
        <w:r w:rsidR="007F03D1">
          <w:t>дополнительного</w:t>
        </w:r>
      </w:hyperlink>
      <w:hyperlink r:id="rId59">
        <w:r w:rsidR="007F03D1">
          <w:t xml:space="preserve"> </w:t>
        </w:r>
      </w:hyperlink>
      <w:hyperlink r:id="rId60">
        <w:r w:rsidR="007F03D1">
          <w:t>образования</w:t>
        </w:r>
      </w:hyperlink>
      <w:hyperlink r:id="rId61">
        <w:r w:rsidR="007F03D1">
          <w:t xml:space="preserve"> </w:t>
        </w:r>
      </w:hyperlink>
      <w:hyperlink r:id="rId62">
        <w:r w:rsidR="007F03D1">
          <w:t>детей</w:t>
        </w:r>
      </w:hyperlink>
      <w:hyperlink r:id="rId63">
        <w:r w:rsidR="007F03D1">
          <w:t xml:space="preserve"> </w:t>
        </w:r>
      </w:hyperlink>
      <w:hyperlink r:id="rId64">
        <w:r w:rsidR="007F03D1">
          <w:t>до</w:t>
        </w:r>
      </w:hyperlink>
      <w:hyperlink r:id="rId65">
        <w:r w:rsidR="007F03D1">
          <w:t xml:space="preserve"> </w:t>
        </w:r>
      </w:hyperlink>
      <w:hyperlink r:id="rId66">
        <w:r w:rsidR="007F03D1">
          <w:t>2030</w:t>
        </w:r>
      </w:hyperlink>
      <w:hyperlink r:id="rId67">
        <w:r w:rsidR="007F03D1">
          <w:t xml:space="preserve"> </w:t>
        </w:r>
      </w:hyperlink>
      <w:hyperlink r:id="rId68">
        <w:r w:rsidR="007F03D1">
          <w:t>года».</w:t>
        </w:r>
      </w:hyperlink>
      <w:hyperlink r:id="rId69">
        <w:r w:rsidR="007F03D1">
          <w:t xml:space="preserve"> </w:t>
        </w:r>
      </w:hyperlink>
    </w:p>
    <w:p w14:paraId="2D22FFA0" w14:textId="77777777" w:rsidR="00715DA0" w:rsidRDefault="003429DD">
      <w:pPr>
        <w:numPr>
          <w:ilvl w:val="0"/>
          <w:numId w:val="1"/>
        </w:numPr>
        <w:ind w:right="0" w:firstLine="566"/>
      </w:pPr>
      <w:hyperlink r:id="rId70">
        <w:r w:rsidR="007F03D1">
          <w:t>Приказ</w:t>
        </w:r>
      </w:hyperlink>
      <w:hyperlink r:id="rId71">
        <w:r w:rsidR="007F03D1">
          <w:t xml:space="preserve"> </w:t>
        </w:r>
      </w:hyperlink>
      <w:hyperlink r:id="rId72">
        <w:r w:rsidR="007F03D1">
          <w:t>Министерства</w:t>
        </w:r>
      </w:hyperlink>
      <w:hyperlink r:id="rId73">
        <w:r w:rsidR="007F03D1">
          <w:t xml:space="preserve"> </w:t>
        </w:r>
      </w:hyperlink>
      <w:hyperlink r:id="rId74">
        <w:r w:rsidR="007F03D1">
          <w:t>просвещения</w:t>
        </w:r>
      </w:hyperlink>
      <w:hyperlink r:id="rId75">
        <w:r w:rsidR="007F03D1">
          <w:t xml:space="preserve"> </w:t>
        </w:r>
      </w:hyperlink>
      <w:hyperlink r:id="rId76">
        <w:r w:rsidR="007F03D1">
          <w:t>РФ</w:t>
        </w:r>
      </w:hyperlink>
      <w:hyperlink r:id="rId77">
        <w:r w:rsidR="007F03D1">
          <w:t xml:space="preserve"> </w:t>
        </w:r>
      </w:hyperlink>
      <w:hyperlink r:id="rId78">
        <w:r w:rsidR="007F03D1">
          <w:t>от</w:t>
        </w:r>
      </w:hyperlink>
      <w:hyperlink r:id="rId79">
        <w:r w:rsidR="007F03D1">
          <w:t xml:space="preserve"> </w:t>
        </w:r>
      </w:hyperlink>
      <w:hyperlink r:id="rId80">
        <w:r w:rsidR="007F03D1">
          <w:t>27.07.2022</w:t>
        </w:r>
      </w:hyperlink>
      <w:hyperlink r:id="rId81">
        <w:r w:rsidR="007F03D1">
          <w:t xml:space="preserve"> № </w:t>
        </w:r>
      </w:hyperlink>
      <w:hyperlink r:id="rId82">
        <w:r w:rsidR="007F03D1">
          <w:t>629</w:t>
        </w:r>
      </w:hyperlink>
      <w:hyperlink r:id="rId83">
        <w:r w:rsidR="007F03D1">
          <w:t xml:space="preserve"> </w:t>
        </w:r>
      </w:hyperlink>
      <w:hyperlink r:id="rId84">
        <w:r w:rsidR="007F03D1">
          <w:t>«Об</w:t>
        </w:r>
      </w:hyperlink>
      <w:hyperlink r:id="rId85">
        <w:r w:rsidR="007F03D1">
          <w:t xml:space="preserve"> </w:t>
        </w:r>
      </w:hyperlink>
      <w:hyperlink r:id="rId86">
        <w:r w:rsidR="007F03D1">
          <w:t>утверждении</w:t>
        </w:r>
      </w:hyperlink>
      <w:hyperlink r:id="rId87">
        <w:r w:rsidR="007F03D1">
          <w:t xml:space="preserve"> </w:t>
        </w:r>
      </w:hyperlink>
      <w:hyperlink r:id="rId88">
        <w:r w:rsidR="007F03D1">
          <w:t xml:space="preserve">Порядка организации и осуществления образовательной деятельности </w:t>
        </w:r>
      </w:hyperlink>
      <w:hyperlink r:id="rId89">
        <w:r w:rsidR="007F03D1">
          <w:t>по дополнительным</w:t>
        </w:r>
      </w:hyperlink>
      <w:hyperlink r:id="rId90">
        <w:r w:rsidR="007F03D1">
          <w:t xml:space="preserve"> </w:t>
        </w:r>
      </w:hyperlink>
      <w:hyperlink r:id="rId91">
        <w:r w:rsidR="007F03D1">
          <w:t>общеобразовательным</w:t>
        </w:r>
      </w:hyperlink>
      <w:hyperlink r:id="rId92">
        <w:r w:rsidR="007F03D1">
          <w:t xml:space="preserve"> </w:t>
        </w:r>
      </w:hyperlink>
      <w:hyperlink r:id="rId93">
        <w:r w:rsidR="007F03D1">
          <w:t>программам».</w:t>
        </w:r>
      </w:hyperlink>
      <w:hyperlink r:id="rId94">
        <w:r w:rsidR="007F03D1">
          <w:t xml:space="preserve"> </w:t>
        </w:r>
      </w:hyperlink>
    </w:p>
    <w:p w14:paraId="32B57099" w14:textId="77777777" w:rsidR="00715DA0" w:rsidRDefault="003429DD">
      <w:pPr>
        <w:numPr>
          <w:ilvl w:val="0"/>
          <w:numId w:val="1"/>
        </w:numPr>
        <w:ind w:right="0" w:firstLine="566"/>
      </w:pPr>
      <w:hyperlink r:id="rId95">
        <w:r w:rsidR="007F03D1">
          <w:t>Постановление Главного государственного</w:t>
        </w:r>
      </w:hyperlink>
      <w:hyperlink r:id="rId96">
        <w:r w:rsidR="007F03D1">
          <w:t xml:space="preserve"> </w:t>
        </w:r>
      </w:hyperlink>
      <w:hyperlink r:id="rId97">
        <w:r w:rsidR="007F03D1">
          <w:t>санитарного врача РФ</w:t>
        </w:r>
      </w:hyperlink>
      <w:hyperlink r:id="rId98">
        <w:r w:rsidR="007F03D1">
          <w:t xml:space="preserve"> </w:t>
        </w:r>
      </w:hyperlink>
      <w:hyperlink r:id="rId99">
        <w:r w:rsidR="007F03D1">
          <w:t>от</w:t>
        </w:r>
      </w:hyperlink>
      <w:hyperlink r:id="rId100">
        <w:r w:rsidR="007F03D1">
          <w:t xml:space="preserve"> </w:t>
        </w:r>
      </w:hyperlink>
      <w:hyperlink r:id="rId101">
        <w:r w:rsidR="007F03D1">
          <w:t>28.09.2020</w:t>
        </w:r>
      </w:hyperlink>
      <w:hyperlink r:id="rId102">
        <w:r w:rsidR="007F03D1">
          <w:t xml:space="preserve"> №</w:t>
        </w:r>
      </w:hyperlink>
      <w:hyperlink r:id="rId103">
        <w:r w:rsidR="007F03D1">
          <w:t xml:space="preserve"> </w:t>
        </w:r>
      </w:hyperlink>
      <w:hyperlink r:id="rId104">
        <w:r w:rsidR="007F03D1">
          <w:t>28 «Об утверждении санитарных правил СП 2.4.3648</w:t>
        </w:r>
      </w:hyperlink>
      <w:hyperlink r:id="rId105">
        <w:r w:rsidR="007F03D1">
          <w:t>-</w:t>
        </w:r>
      </w:hyperlink>
      <w:hyperlink r:id="rId106">
        <w:r w:rsidR="007F03D1">
          <w:t>20 «</w:t>
        </w:r>
        <w:proofErr w:type="spellStart"/>
        <w:r w:rsidR="007F03D1">
          <w:t>Санитарно</w:t>
        </w:r>
      </w:hyperlink>
      <w:hyperlink r:id="rId107"/>
      <w:hyperlink r:id="rId108">
        <w:r w:rsidR="007F03D1">
          <w:t>эпидемиологические</w:t>
        </w:r>
        <w:proofErr w:type="spellEnd"/>
      </w:hyperlink>
      <w:hyperlink r:id="rId109">
        <w:r w:rsidR="007F03D1">
          <w:t xml:space="preserve"> </w:t>
        </w:r>
      </w:hyperlink>
      <w:hyperlink r:id="rId110">
        <w:r w:rsidR="007F03D1">
          <w:t>требования</w:t>
        </w:r>
      </w:hyperlink>
      <w:hyperlink r:id="rId111">
        <w:r w:rsidR="007F03D1">
          <w:t xml:space="preserve"> </w:t>
        </w:r>
      </w:hyperlink>
      <w:hyperlink r:id="rId112">
        <w:r w:rsidR="007F03D1">
          <w:t>к</w:t>
        </w:r>
      </w:hyperlink>
      <w:hyperlink r:id="rId113">
        <w:r w:rsidR="007F03D1">
          <w:t xml:space="preserve"> </w:t>
        </w:r>
      </w:hyperlink>
      <w:hyperlink r:id="rId114">
        <w:r w:rsidR="007F03D1">
          <w:t>организациям</w:t>
        </w:r>
      </w:hyperlink>
      <w:hyperlink r:id="rId115">
        <w:r w:rsidR="007F03D1">
          <w:t xml:space="preserve"> </w:t>
        </w:r>
      </w:hyperlink>
      <w:hyperlink r:id="rId116">
        <w:r w:rsidR="007F03D1">
          <w:t>воспитания</w:t>
        </w:r>
      </w:hyperlink>
      <w:hyperlink r:id="rId117">
        <w:r w:rsidR="007F03D1">
          <w:t xml:space="preserve"> </w:t>
        </w:r>
      </w:hyperlink>
      <w:hyperlink r:id="rId118">
        <w:r w:rsidR="007F03D1">
          <w:t>и</w:t>
        </w:r>
      </w:hyperlink>
      <w:hyperlink r:id="rId119">
        <w:r w:rsidR="007F03D1">
          <w:t xml:space="preserve"> </w:t>
        </w:r>
      </w:hyperlink>
      <w:hyperlink r:id="rId120">
        <w:r w:rsidR="007F03D1">
          <w:t>обучения,</w:t>
        </w:r>
      </w:hyperlink>
      <w:hyperlink r:id="rId121">
        <w:r w:rsidR="007F03D1">
          <w:t xml:space="preserve"> </w:t>
        </w:r>
      </w:hyperlink>
      <w:hyperlink r:id="rId122">
        <w:r w:rsidR="007F03D1">
          <w:t>отдыха</w:t>
        </w:r>
      </w:hyperlink>
      <w:hyperlink r:id="rId123">
        <w:r w:rsidR="007F03D1">
          <w:t xml:space="preserve"> </w:t>
        </w:r>
      </w:hyperlink>
      <w:hyperlink r:id="rId124">
        <w:r w:rsidR="007F03D1">
          <w:t>и</w:t>
        </w:r>
      </w:hyperlink>
      <w:hyperlink r:id="rId125">
        <w:r w:rsidR="007F03D1">
          <w:t xml:space="preserve"> </w:t>
        </w:r>
      </w:hyperlink>
      <w:hyperlink r:id="rId126">
        <w:r w:rsidR="007F03D1">
          <w:t>оздоровления</w:t>
        </w:r>
      </w:hyperlink>
      <w:hyperlink r:id="rId127">
        <w:r w:rsidR="007F03D1">
          <w:t xml:space="preserve"> </w:t>
        </w:r>
      </w:hyperlink>
      <w:hyperlink r:id="rId128">
        <w:r w:rsidR="007F03D1">
          <w:t>детей</w:t>
        </w:r>
      </w:hyperlink>
      <w:hyperlink r:id="rId129">
        <w:r w:rsidR="007F03D1">
          <w:t xml:space="preserve"> </w:t>
        </w:r>
      </w:hyperlink>
      <w:hyperlink r:id="rId130">
        <w:r w:rsidR="007F03D1">
          <w:t>и</w:t>
        </w:r>
      </w:hyperlink>
      <w:hyperlink r:id="rId131">
        <w:r w:rsidR="007F03D1">
          <w:t xml:space="preserve"> </w:t>
        </w:r>
      </w:hyperlink>
      <w:hyperlink r:id="rId132">
        <w:r w:rsidR="007F03D1">
          <w:t>молодежи».</w:t>
        </w:r>
      </w:hyperlink>
      <w:hyperlink r:id="rId133">
        <w:r w:rsidR="007F03D1">
          <w:t xml:space="preserve"> </w:t>
        </w:r>
      </w:hyperlink>
    </w:p>
    <w:p w14:paraId="75AD5E64" w14:textId="77777777" w:rsidR="00715DA0" w:rsidRDefault="007F03D1">
      <w:pPr>
        <w:ind w:left="-3" w:right="0" w:firstLine="566"/>
      </w:pPr>
      <w:r>
        <w:t xml:space="preserve">А также другими Федеральными законами, иными нормативными правовыми актами РФ, законами и иными нормативными правовыми актами субъекта РФ (Ханты-Мансийского автономного округа – Югры), содержащими нормы, регулирующие отношения в сфере дополнительного образования детей, нормативными и уставными документами МБДОУ №40 </w:t>
      </w:r>
    </w:p>
    <w:p w14:paraId="170B271B" w14:textId="77777777" w:rsidR="00715DA0" w:rsidRDefault="007F03D1">
      <w:pPr>
        <w:ind w:left="7" w:right="0"/>
      </w:pPr>
      <w:r>
        <w:t xml:space="preserve">«Снегурочка». </w:t>
      </w:r>
    </w:p>
    <w:p w14:paraId="21E7E531" w14:textId="77777777" w:rsidR="00715DA0" w:rsidRDefault="007F03D1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58504CFC" w14:textId="77777777" w:rsidR="00715DA0" w:rsidRDefault="007F03D1">
      <w:pPr>
        <w:ind w:left="-3" w:right="0" w:firstLine="708"/>
      </w:pPr>
      <w:r>
        <w:t xml:space="preserve">Реализация дополнительной общеобразовательной (общеразвивающей) программы осуществляется за пределами Федеральных государственных образовательных стандартов и не предусматривает подготовку обучающихся к прохождению государственной итоговой аттестации по образовательным программам. </w:t>
      </w:r>
    </w:p>
    <w:p w14:paraId="1BA644A1" w14:textId="77777777" w:rsidR="00715DA0" w:rsidRDefault="007F03D1">
      <w:pPr>
        <w:spacing w:after="25" w:line="259" w:lineRule="auto"/>
        <w:ind w:left="708" w:right="0" w:firstLine="0"/>
        <w:jc w:val="left"/>
      </w:pPr>
      <w:r>
        <w:t xml:space="preserve"> </w:t>
      </w:r>
    </w:p>
    <w:p w14:paraId="54A3893D" w14:textId="77777777" w:rsidR="00715DA0" w:rsidRDefault="007F03D1">
      <w:pPr>
        <w:spacing w:after="5" w:line="267" w:lineRule="auto"/>
        <w:ind w:left="447" w:right="0"/>
        <w:jc w:val="left"/>
      </w:pPr>
      <w:r>
        <w:rPr>
          <w:b/>
        </w:rPr>
        <w:t>Актуальность программы</w:t>
      </w:r>
      <w:r>
        <w:t xml:space="preserve">:  </w:t>
      </w:r>
    </w:p>
    <w:p w14:paraId="20D4BE35" w14:textId="77777777" w:rsidR="00715DA0" w:rsidRDefault="007F03D1">
      <w:pPr>
        <w:ind w:left="-3" w:right="0" w:firstLine="437"/>
      </w:pPr>
      <w:r>
        <w:t>Шашки знакомы и любимы многими, однако в последнее время интерес к игре снижается, во многом потому, что для занятий с дошкольниками взрослым не хватает времени.</w:t>
      </w:r>
      <w:r>
        <w:rPr>
          <w:rFonts w:ascii="Calibri" w:eastAsia="Calibri" w:hAnsi="Calibri" w:cs="Calibri"/>
        </w:rPr>
        <w:t xml:space="preserve"> </w:t>
      </w:r>
    </w:p>
    <w:p w14:paraId="1C91B0F4" w14:textId="77777777" w:rsidR="00715DA0" w:rsidRDefault="007F03D1">
      <w:pPr>
        <w:ind w:left="-3" w:right="0" w:firstLine="437"/>
      </w:pPr>
      <w:r>
        <w:t>Игра в шашки в детском саду – интеллектуальный досуг, который направлен на формирование предпосылок учебной деятельности и на развитие интегративных качеств детей, обеспечивающих им социальную успешность. Швейцарский психолог Жан Пиаже и ряд других учёных установили, что именно в возрасте 5 – 12 лет у детей происходит формирование механизма «мысль - слово», «мысль - действие». В связи с этим, шашки являются удачным подспорьем в развитии мыслительных способностей ребят и подкреплении плодов мышления действиями.</w:t>
      </w:r>
      <w:r>
        <w:rPr>
          <w:rFonts w:ascii="Calibri" w:eastAsia="Calibri" w:hAnsi="Calibri" w:cs="Calibri"/>
        </w:rPr>
        <w:t xml:space="preserve"> </w:t>
      </w:r>
    </w:p>
    <w:p w14:paraId="1C3E2EE0" w14:textId="77777777" w:rsidR="00715DA0" w:rsidRDefault="007F03D1">
      <w:pPr>
        <w:ind w:left="-3" w:right="0" w:firstLine="437"/>
      </w:pPr>
      <w:r>
        <w:t>Шашки – это одновременно и спорт, и досуг, и искусство. Они, как известно, объединяют все возрасты и «весовые» категории. Первые шаги маленьких шашистов к творчеству кроются в шашечном сражении.</w:t>
      </w:r>
      <w:r>
        <w:rPr>
          <w:rFonts w:ascii="Calibri" w:eastAsia="Calibri" w:hAnsi="Calibri" w:cs="Calibri"/>
        </w:rPr>
        <w:t xml:space="preserve"> </w:t>
      </w:r>
    </w:p>
    <w:p w14:paraId="1898FDA0" w14:textId="77777777" w:rsidR="00715DA0" w:rsidRDefault="007F03D1">
      <w:pPr>
        <w:ind w:left="7" w:right="0"/>
      </w:pPr>
      <w:r>
        <w:t>Шашки благотворно влияют на их учёбу, расширяют интересы ребят, укрепляют и развивают лучшие качества характера.</w:t>
      </w:r>
      <w:r>
        <w:rPr>
          <w:rFonts w:ascii="Calibri" w:eastAsia="Calibri" w:hAnsi="Calibri" w:cs="Calibri"/>
        </w:rPr>
        <w:t xml:space="preserve"> </w:t>
      </w:r>
    </w:p>
    <w:p w14:paraId="4046AA15" w14:textId="77777777" w:rsidR="00715DA0" w:rsidRDefault="007F03D1">
      <w:pPr>
        <w:spacing w:after="105"/>
        <w:ind w:left="-3" w:right="0" w:firstLine="437"/>
      </w:pPr>
      <w:r>
        <w:t xml:space="preserve">Педагогическая целесообразность внедрения данной программы, заключается прежде всего в идее использования игры в шашки, как эффективного средства умственного, психического и физического развития ребенка – дошкольника. Раннее обучение детей дошкольного возраста игре в шашки позволяет обеспечить более комфортное вхождение ребенка в учебный процесс начальной школы, позволяет снизить уровень стресса, благотворно влияет как на процесс обучения, так и на развитие личности ребенка, повышение продуктивности его мышления. Это подтверждается и многолетним практическим опытом: зарубежным и нашим. Можно с уверенностью говорить об огромных потенциальных возможностях развития, таящихся в дошкольном детстве </w:t>
      </w:r>
    </w:p>
    <w:p w14:paraId="71F7C1FD" w14:textId="77777777" w:rsidR="00715DA0" w:rsidRDefault="007F03D1">
      <w:pPr>
        <w:ind w:left="-3" w:right="0" w:firstLine="708"/>
      </w:pPr>
      <w:r>
        <w:rPr>
          <w:b/>
        </w:rPr>
        <w:t>Новизна программы</w:t>
      </w:r>
      <w:r>
        <w:t xml:space="preserve">: шашки – игра, поэтому в отличие от других дополнительных услуг, здесь изначально уже присутствует игровая форма обучения. А благодаря этому решение задач по воспитанию, формированию и развитию личности ребенка будет проходить более естественно и ненавязчиво. Программа предполагает применение методики обучения игре в шашки на основе игровой мотивации дошкольников.  </w:t>
      </w:r>
    </w:p>
    <w:p w14:paraId="48DA095C" w14:textId="77777777" w:rsidR="00715DA0" w:rsidRDefault="007F03D1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6FA5F166" w14:textId="77777777" w:rsidR="00715DA0" w:rsidRDefault="007F03D1">
      <w:pPr>
        <w:ind w:left="447" w:right="0"/>
      </w:pPr>
      <w:r>
        <w:rPr>
          <w:b/>
        </w:rPr>
        <w:t xml:space="preserve">Направленность: </w:t>
      </w:r>
      <w:r>
        <w:t xml:space="preserve">физкультурно-спортивная. </w:t>
      </w:r>
    </w:p>
    <w:p w14:paraId="4C2AD43C" w14:textId="77777777" w:rsidR="00715DA0" w:rsidRDefault="007F03D1">
      <w:pPr>
        <w:spacing w:after="116" w:line="259" w:lineRule="auto"/>
        <w:ind w:left="0" w:right="0" w:firstLine="0"/>
        <w:jc w:val="left"/>
      </w:pPr>
      <w:r>
        <w:t xml:space="preserve"> </w:t>
      </w:r>
    </w:p>
    <w:p w14:paraId="221CD724" w14:textId="77777777" w:rsidR="00715DA0" w:rsidRDefault="007F03D1">
      <w:pPr>
        <w:spacing w:after="5" w:line="267" w:lineRule="auto"/>
        <w:ind w:left="447" w:right="0"/>
        <w:jc w:val="left"/>
      </w:pPr>
      <w:r>
        <w:rPr>
          <w:b/>
        </w:rPr>
        <w:t>Уровень освоения программы</w:t>
      </w:r>
      <w:r>
        <w:t xml:space="preserve">: стартовый. </w:t>
      </w:r>
    </w:p>
    <w:p w14:paraId="477655A5" w14:textId="77777777" w:rsidR="00715DA0" w:rsidRDefault="007F03D1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1C0856B" w14:textId="77777777" w:rsidR="00715DA0" w:rsidRDefault="007F03D1">
      <w:pPr>
        <w:ind w:left="-3" w:right="0" w:firstLine="437"/>
      </w:pPr>
      <w:r>
        <w:rPr>
          <w:b/>
        </w:rPr>
        <w:t>Отличительные особенности программы</w:t>
      </w:r>
      <w:r>
        <w:t>:</w:t>
      </w:r>
      <w:r>
        <w:rPr>
          <w:b/>
        </w:rPr>
        <w:t xml:space="preserve"> </w:t>
      </w:r>
      <w:r>
        <w:t>Отличительной особенностью данной программы является больший акцент на начальную подготовку детей дошкольного возраста, начинающих с «нуля». В творческом отношении систематические занятия по данной программе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партнера.</w:t>
      </w:r>
      <w:r>
        <w:rPr>
          <w:b/>
          <w:sz w:val="24"/>
        </w:rPr>
        <w:t xml:space="preserve"> </w:t>
      </w:r>
      <w:r>
        <w:t xml:space="preserve"> С дальнейшим совершенствованием техники игры нужно научиться искать и терпеливо находить в каждом положении наиболее целесообразный ход</w:t>
      </w:r>
      <w:r>
        <w:rPr>
          <w:b/>
        </w:rPr>
        <w:t xml:space="preserve">. </w:t>
      </w:r>
    </w:p>
    <w:p w14:paraId="71CB119D" w14:textId="77777777" w:rsidR="00715DA0" w:rsidRDefault="007F03D1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166FB9A3" w14:textId="77777777" w:rsidR="00715DA0" w:rsidRDefault="007F03D1">
      <w:pPr>
        <w:spacing w:after="0" w:line="259" w:lineRule="auto"/>
        <w:ind w:left="0" w:right="2" w:firstLine="0"/>
        <w:jc w:val="right"/>
      </w:pPr>
      <w:r>
        <w:rPr>
          <w:b/>
        </w:rPr>
        <w:t>А</w:t>
      </w:r>
      <w:r>
        <w:rPr>
          <w:b/>
          <w:shd w:val="clear" w:color="auto" w:fill="F9F9FA"/>
        </w:rPr>
        <w:t xml:space="preserve">дресат программы: </w:t>
      </w:r>
      <w:r>
        <w:rPr>
          <w:shd w:val="clear" w:color="auto" w:fill="F9F9FA"/>
        </w:rPr>
        <w:t>программа предназначена для обучения детей в возрасте</w:t>
      </w:r>
      <w:r>
        <w:t xml:space="preserve"> </w:t>
      </w:r>
    </w:p>
    <w:p w14:paraId="57315098" w14:textId="02595360" w:rsidR="00715DA0" w:rsidRDefault="003429DD">
      <w:pPr>
        <w:ind w:left="7" w:right="0"/>
      </w:pPr>
      <w:r>
        <w:t>6</w:t>
      </w:r>
      <w:r w:rsidR="007F03D1">
        <w:t xml:space="preserve">-7 лет. </w:t>
      </w:r>
    </w:p>
    <w:p w14:paraId="19EDC1C5" w14:textId="77777777" w:rsidR="00715DA0" w:rsidRDefault="007F03D1">
      <w:pPr>
        <w:spacing w:after="24" w:line="259" w:lineRule="auto"/>
        <w:ind w:left="425" w:right="0" w:firstLine="0"/>
        <w:jc w:val="left"/>
      </w:pPr>
      <w:r>
        <w:t xml:space="preserve"> </w:t>
      </w:r>
    </w:p>
    <w:p w14:paraId="512F6148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>Количество обучающихся в группе:</w:t>
      </w:r>
      <w:r>
        <w:t xml:space="preserve"> 14-16 человек  </w:t>
      </w:r>
    </w:p>
    <w:p w14:paraId="21B3E245" w14:textId="77777777" w:rsidR="00715DA0" w:rsidRDefault="007F03D1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FC461D" w14:textId="406D0B1F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>Срок освоения программы:</w:t>
      </w:r>
      <w:r>
        <w:t xml:space="preserve"> </w:t>
      </w:r>
      <w:r w:rsidR="00D24646">
        <w:t>9</w:t>
      </w:r>
      <w:r>
        <w:t xml:space="preserve"> месяца </w:t>
      </w:r>
    </w:p>
    <w:p w14:paraId="451A803B" w14:textId="77777777" w:rsidR="00715DA0" w:rsidRDefault="007F03D1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B62C08" w14:textId="07D0B420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Объем программы: </w:t>
      </w:r>
      <w:r w:rsidR="003429DD">
        <w:t>3</w:t>
      </w:r>
      <w:r>
        <w:t xml:space="preserve">6 часов </w:t>
      </w:r>
    </w:p>
    <w:p w14:paraId="7BC3E527" w14:textId="77777777" w:rsidR="00715DA0" w:rsidRDefault="007F03D1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253AF67E" w14:textId="1AE84816" w:rsidR="00715DA0" w:rsidRDefault="007F03D1">
      <w:pPr>
        <w:ind w:left="-3" w:right="0" w:firstLine="708"/>
      </w:pPr>
      <w:r>
        <w:rPr>
          <w:b/>
        </w:rPr>
        <w:t xml:space="preserve">Режим занятий: </w:t>
      </w:r>
      <w:r>
        <w:t>занятия про</w:t>
      </w:r>
      <w:r w:rsidR="003429DD">
        <w:t>водятся во второй половине дня 1 раз</w:t>
      </w:r>
      <w:r>
        <w:t xml:space="preserve"> в неделю по 1 академическому часу (академический час равен 30 минутам). </w:t>
      </w:r>
    </w:p>
    <w:p w14:paraId="620EF3D9" w14:textId="77777777" w:rsidR="00715DA0" w:rsidRDefault="007F03D1">
      <w:pPr>
        <w:spacing w:after="115" w:line="259" w:lineRule="auto"/>
        <w:ind w:left="0" w:right="0" w:firstLine="0"/>
        <w:jc w:val="left"/>
      </w:pPr>
      <w:r>
        <w:t xml:space="preserve"> </w:t>
      </w:r>
    </w:p>
    <w:p w14:paraId="72ADAEE2" w14:textId="77777777" w:rsidR="00715DA0" w:rsidRDefault="007F03D1">
      <w:pPr>
        <w:spacing w:after="5" w:line="267" w:lineRule="auto"/>
        <w:ind w:left="718" w:right="0"/>
        <w:jc w:val="left"/>
      </w:pPr>
      <w:r>
        <w:rPr>
          <w:b/>
        </w:rPr>
        <w:t>Форма обучения</w:t>
      </w:r>
      <w:r>
        <w:t xml:space="preserve">: очная. </w:t>
      </w:r>
    </w:p>
    <w:p w14:paraId="0C1B1941" w14:textId="77777777" w:rsidR="00715DA0" w:rsidRDefault="007F03D1">
      <w:pPr>
        <w:spacing w:after="32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6A47D8D" w14:textId="77777777" w:rsidR="00715DA0" w:rsidRDefault="007F03D1">
      <w:pPr>
        <w:spacing w:after="0" w:line="259" w:lineRule="auto"/>
        <w:ind w:left="2038" w:right="0" w:firstLine="0"/>
        <w:jc w:val="left"/>
      </w:pPr>
      <w:r>
        <w:rPr>
          <w:b/>
          <w:shd w:val="clear" w:color="auto" w:fill="FBFBFC"/>
        </w:rPr>
        <w:t>Особенности организации образовательного процесса</w:t>
      </w:r>
      <w:r>
        <w:rPr>
          <w:b/>
        </w:rPr>
        <w:t xml:space="preserve"> </w:t>
      </w:r>
    </w:p>
    <w:p w14:paraId="6F7140C5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CEA865" w14:textId="77777777" w:rsidR="00715DA0" w:rsidRDefault="007F03D1">
      <w:pPr>
        <w:ind w:left="-3" w:right="0" w:firstLine="708"/>
      </w:pPr>
      <w:r>
        <w:rPr>
          <w:b/>
        </w:rPr>
        <w:t xml:space="preserve">Цель программы: </w:t>
      </w:r>
      <w:r>
        <w:t xml:space="preserve">организация досуга и развитие творческого потенциала воспитанников через обучение игре в шашки. </w:t>
      </w:r>
    </w:p>
    <w:p w14:paraId="211F1B03" w14:textId="77777777" w:rsidR="00715DA0" w:rsidRDefault="007F03D1">
      <w:pPr>
        <w:spacing w:after="27" w:line="259" w:lineRule="auto"/>
        <w:ind w:left="708" w:right="0" w:firstLine="0"/>
        <w:jc w:val="left"/>
      </w:pPr>
      <w:r>
        <w:t xml:space="preserve"> </w:t>
      </w:r>
    </w:p>
    <w:p w14:paraId="415C0048" w14:textId="77777777" w:rsidR="00715DA0" w:rsidRDefault="007F03D1">
      <w:pPr>
        <w:spacing w:after="5" w:line="267" w:lineRule="auto"/>
        <w:ind w:left="718" w:right="0"/>
        <w:jc w:val="left"/>
      </w:pPr>
      <w:r>
        <w:rPr>
          <w:b/>
        </w:rPr>
        <w:t>Задачи программы</w:t>
      </w:r>
      <w:r>
        <w:t xml:space="preserve">: </w:t>
      </w:r>
    </w:p>
    <w:p w14:paraId="01839ADC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D88F16" w14:textId="77777777" w:rsidR="00715DA0" w:rsidRDefault="007F03D1">
      <w:pPr>
        <w:spacing w:after="5" w:line="267" w:lineRule="auto"/>
        <w:ind w:left="125" w:right="0"/>
        <w:jc w:val="left"/>
      </w:pPr>
      <w:r>
        <w:rPr>
          <w:b/>
        </w:rPr>
        <w:t xml:space="preserve">Развивающие: </w:t>
      </w:r>
    </w:p>
    <w:p w14:paraId="7EF61C6D" w14:textId="77777777" w:rsidR="00715DA0" w:rsidRDefault="007F03D1">
      <w:pPr>
        <w:numPr>
          <w:ilvl w:val="0"/>
          <w:numId w:val="2"/>
        </w:numPr>
        <w:ind w:right="0" w:hanging="437"/>
      </w:pPr>
      <w:r>
        <w:t xml:space="preserve">развивать стремление детей к самостоятельности; </w:t>
      </w:r>
    </w:p>
    <w:p w14:paraId="42AD7A58" w14:textId="77777777" w:rsidR="00715DA0" w:rsidRDefault="007F03D1">
      <w:pPr>
        <w:numPr>
          <w:ilvl w:val="0"/>
          <w:numId w:val="2"/>
        </w:numPr>
        <w:ind w:right="0" w:hanging="437"/>
      </w:pPr>
      <w:r>
        <w:t xml:space="preserve">развивать умственные способности детей: логическое, образное и аналитическое мышление, умения производить расчёты на несколько ходов вперёд. </w:t>
      </w:r>
    </w:p>
    <w:p w14:paraId="143B640E" w14:textId="77777777" w:rsidR="00715DA0" w:rsidRDefault="007F03D1">
      <w:pPr>
        <w:spacing w:after="5" w:line="267" w:lineRule="auto"/>
        <w:ind w:left="125" w:right="0"/>
        <w:jc w:val="left"/>
      </w:pPr>
      <w:r>
        <w:rPr>
          <w:b/>
        </w:rPr>
        <w:t xml:space="preserve">Образовательные: </w:t>
      </w:r>
    </w:p>
    <w:p w14:paraId="457A17A5" w14:textId="77777777" w:rsidR="00715DA0" w:rsidRDefault="007F03D1">
      <w:pPr>
        <w:numPr>
          <w:ilvl w:val="0"/>
          <w:numId w:val="2"/>
        </w:numPr>
        <w:ind w:right="0" w:hanging="437"/>
      </w:pPr>
      <w:r>
        <w:t xml:space="preserve">обучить основам шашечной игры; </w:t>
      </w:r>
    </w:p>
    <w:p w14:paraId="77E9F55F" w14:textId="77777777" w:rsidR="00715DA0" w:rsidRDefault="007F03D1">
      <w:pPr>
        <w:numPr>
          <w:ilvl w:val="0"/>
          <w:numId w:val="2"/>
        </w:numPr>
        <w:ind w:right="0" w:hanging="437"/>
      </w:pPr>
      <w:r>
        <w:t xml:space="preserve">обучить простым комбинациям, теории и практике шашечной игры. </w:t>
      </w:r>
      <w:r>
        <w:rPr>
          <w:b/>
        </w:rPr>
        <w:t xml:space="preserve">Воспитательные: </w:t>
      </w:r>
    </w:p>
    <w:p w14:paraId="657734F2" w14:textId="77777777" w:rsidR="00715DA0" w:rsidRDefault="007F03D1">
      <w:pPr>
        <w:numPr>
          <w:ilvl w:val="0"/>
          <w:numId w:val="2"/>
        </w:numPr>
        <w:spacing w:after="14"/>
        <w:ind w:right="0" w:hanging="437"/>
      </w:pPr>
      <w:r>
        <w:rPr>
          <w:color w:val="202020"/>
        </w:rPr>
        <w:t xml:space="preserve">создать условия для эмоционального комфорта; </w:t>
      </w:r>
    </w:p>
    <w:p w14:paraId="2937166F" w14:textId="77777777" w:rsidR="00715DA0" w:rsidRDefault="007F03D1">
      <w:pPr>
        <w:numPr>
          <w:ilvl w:val="0"/>
          <w:numId w:val="2"/>
        </w:numPr>
        <w:spacing w:after="14"/>
        <w:ind w:right="0" w:hanging="437"/>
      </w:pPr>
      <w:r>
        <w:rPr>
          <w:color w:val="202020"/>
        </w:rPr>
        <w:t xml:space="preserve">воспитать отношение к шашкам как к серьезным, полезным и нужным занятиям, имеющим спортивную и творческую направленность; </w:t>
      </w:r>
    </w:p>
    <w:p w14:paraId="41647717" w14:textId="77777777" w:rsidR="00715DA0" w:rsidRDefault="007F03D1">
      <w:pPr>
        <w:numPr>
          <w:ilvl w:val="0"/>
          <w:numId w:val="2"/>
        </w:numPr>
        <w:ind w:right="0" w:hanging="437"/>
      </w:pPr>
      <w:r>
        <w:t xml:space="preserve">выработать у детей умение применять полученные знания на практике; </w:t>
      </w:r>
      <w:r>
        <w:rPr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совершенствовать такие навыки личности, как: целеустремленность, находчивость, уверенность; </w:t>
      </w:r>
    </w:p>
    <w:p w14:paraId="4639943B" w14:textId="77777777" w:rsidR="00715DA0" w:rsidRDefault="007F03D1">
      <w:pPr>
        <w:numPr>
          <w:ilvl w:val="0"/>
          <w:numId w:val="2"/>
        </w:numPr>
        <w:ind w:right="0" w:hanging="437"/>
      </w:pPr>
      <w:r>
        <w:t xml:space="preserve">совершенствовать </w:t>
      </w:r>
      <w:r>
        <w:tab/>
        <w:t xml:space="preserve">навыки </w:t>
      </w:r>
      <w:r>
        <w:tab/>
        <w:t xml:space="preserve">слушания и понимания. </w:t>
      </w:r>
    </w:p>
    <w:p w14:paraId="29F88456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F9961C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2B0072DC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432EB9" w14:textId="77777777" w:rsidR="00715DA0" w:rsidRDefault="007F03D1">
      <w:pPr>
        <w:spacing w:after="6062" w:line="259" w:lineRule="auto"/>
        <w:ind w:left="0" w:right="0" w:firstLine="0"/>
        <w:jc w:val="left"/>
      </w:pPr>
      <w:r>
        <w:t xml:space="preserve"> </w:t>
      </w:r>
    </w:p>
    <w:p w14:paraId="6B645003" w14:textId="77777777" w:rsidR="00715DA0" w:rsidRDefault="007F03D1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025E7702" w14:textId="77777777" w:rsidR="00715DA0" w:rsidRDefault="007F03D1">
      <w:pPr>
        <w:spacing w:after="0" w:line="259" w:lineRule="auto"/>
        <w:ind w:left="979" w:right="970"/>
        <w:jc w:val="center"/>
      </w:pPr>
      <w:r>
        <w:rPr>
          <w:b/>
        </w:rPr>
        <w:t xml:space="preserve">СОДЕРЖАНИЕ ПРОГРАММЫ </w:t>
      </w:r>
    </w:p>
    <w:p w14:paraId="7D083B33" w14:textId="77777777" w:rsidR="00715DA0" w:rsidRDefault="007F03D1">
      <w:pPr>
        <w:spacing w:after="28" w:line="259" w:lineRule="auto"/>
        <w:ind w:left="65" w:right="0" w:firstLine="0"/>
        <w:jc w:val="center"/>
      </w:pPr>
      <w:r>
        <w:rPr>
          <w:b/>
        </w:rPr>
        <w:t xml:space="preserve"> </w:t>
      </w:r>
    </w:p>
    <w:p w14:paraId="3FD40B91" w14:textId="77777777" w:rsidR="00715DA0" w:rsidRDefault="007F03D1">
      <w:pPr>
        <w:pStyle w:val="1"/>
        <w:ind w:left="979" w:right="962"/>
      </w:pPr>
      <w:r>
        <w:t xml:space="preserve">Учебный план </w:t>
      </w:r>
    </w:p>
    <w:p w14:paraId="44CC83C8" w14:textId="77777777" w:rsidR="00715DA0" w:rsidRDefault="007F03D1">
      <w:pPr>
        <w:spacing w:after="0" w:line="259" w:lineRule="auto"/>
        <w:ind w:left="7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612" w:type="dxa"/>
        <w:tblInd w:w="221" w:type="dxa"/>
        <w:tblCellMar>
          <w:top w:w="23" w:type="dxa"/>
          <w:left w:w="62" w:type="dxa"/>
          <w:bottom w:w="6" w:type="dxa"/>
          <w:right w:w="22" w:type="dxa"/>
        </w:tblCellMar>
        <w:tblLook w:val="04A0" w:firstRow="1" w:lastRow="0" w:firstColumn="1" w:lastColumn="0" w:noHBand="0" w:noVBand="1"/>
      </w:tblPr>
      <w:tblGrid>
        <w:gridCol w:w="576"/>
        <w:gridCol w:w="4071"/>
        <w:gridCol w:w="821"/>
        <w:gridCol w:w="1006"/>
        <w:gridCol w:w="1311"/>
        <w:gridCol w:w="1827"/>
      </w:tblGrid>
      <w:tr w:rsidR="00715DA0" w14:paraId="7A0300BF" w14:textId="77777777">
        <w:trPr>
          <w:trHeight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5BC8" w14:textId="77777777" w:rsidR="00715DA0" w:rsidRDefault="007F03D1">
            <w:pPr>
              <w:spacing w:after="0" w:line="259" w:lineRule="auto"/>
              <w:ind w:left="70" w:right="0" w:firstLine="79"/>
              <w:jc w:val="left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F67A" w14:textId="77777777" w:rsidR="00715DA0" w:rsidRDefault="007F03D1">
            <w:pPr>
              <w:spacing w:after="259" w:line="259" w:lineRule="auto"/>
              <w:ind w:left="17" w:right="0" w:firstLine="0"/>
              <w:jc w:val="center"/>
            </w:pPr>
            <w:r>
              <w:rPr>
                <w:b/>
                <w:sz w:val="23"/>
              </w:rPr>
              <w:t xml:space="preserve"> </w:t>
            </w:r>
          </w:p>
          <w:p w14:paraId="129D72AD" w14:textId="77777777" w:rsidR="00715DA0" w:rsidRDefault="007F03D1">
            <w:pPr>
              <w:spacing w:after="0" w:line="259" w:lineRule="auto"/>
              <w:ind w:left="1075" w:right="0" w:firstLine="0"/>
              <w:jc w:val="left"/>
            </w:pPr>
            <w:r>
              <w:rPr>
                <w:b/>
                <w:sz w:val="24"/>
              </w:rPr>
              <w:t xml:space="preserve">Название раздела, тема </w:t>
            </w:r>
          </w:p>
        </w:tc>
        <w:tc>
          <w:tcPr>
            <w:tcW w:w="3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50DD8" w14:textId="77777777" w:rsidR="00715DA0" w:rsidRDefault="007F03D1">
            <w:pPr>
              <w:spacing w:after="0" w:line="259" w:lineRule="auto"/>
              <w:ind w:left="826" w:right="0" w:firstLine="0"/>
              <w:jc w:val="left"/>
            </w:pPr>
            <w:r>
              <w:rPr>
                <w:b/>
                <w:sz w:val="24"/>
              </w:rPr>
              <w:t xml:space="preserve">Количество часов 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0FDC0" w14:textId="77777777" w:rsidR="00715DA0" w:rsidRDefault="007F03D1">
            <w:pPr>
              <w:spacing w:after="27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Формы </w:t>
            </w:r>
          </w:p>
          <w:p w14:paraId="7B835FE6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аттестации/ контроля </w:t>
            </w:r>
          </w:p>
        </w:tc>
      </w:tr>
      <w:tr w:rsidR="00715DA0" w14:paraId="72F1AA3A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ABE0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A065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0B5F" w14:textId="77777777" w:rsidR="00715DA0" w:rsidRDefault="007F03D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1CB1" w14:textId="77777777" w:rsidR="00715DA0" w:rsidRDefault="007F03D1">
            <w:pPr>
              <w:spacing w:after="0" w:line="259" w:lineRule="auto"/>
              <w:ind w:left="53" w:right="0" w:firstLine="0"/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A2B1" w14:textId="77777777" w:rsidR="00715DA0" w:rsidRDefault="007F03D1">
            <w:pPr>
              <w:spacing w:after="0" w:line="259" w:lineRule="auto"/>
              <w:ind w:left="51" w:right="0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4BD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5DA0" w14:paraId="2EF3D056" w14:textId="77777777">
        <w:trPr>
          <w:trHeight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6556" w14:textId="77777777" w:rsidR="00715DA0" w:rsidRDefault="007F03D1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6E3C" w14:textId="77777777" w:rsidR="00715DA0" w:rsidRDefault="007F03D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Раздел 1. Введение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AD0B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5026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6A6A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4F94" w14:textId="77777777" w:rsidR="00715DA0" w:rsidRDefault="007F03D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715DA0" w14:paraId="0DDAF4FA" w14:textId="77777777">
        <w:trPr>
          <w:trHeight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388D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53BC" w14:textId="77777777" w:rsidR="00715DA0" w:rsidRDefault="007F03D1">
            <w:pPr>
              <w:spacing w:after="0" w:line="259" w:lineRule="auto"/>
              <w:ind w:left="53" w:right="0" w:firstLine="0"/>
            </w:pPr>
            <w:r>
              <w:rPr>
                <w:sz w:val="24"/>
              </w:rPr>
              <w:t xml:space="preserve">Введение в программу. Инструктаж по ТБ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3D51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4D74" w14:textId="77777777" w:rsidR="00715DA0" w:rsidRDefault="007F03D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2CBE" w14:textId="77777777" w:rsidR="00715DA0" w:rsidRDefault="007F03D1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2114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наблюдение, беседа </w:t>
            </w:r>
          </w:p>
        </w:tc>
      </w:tr>
      <w:tr w:rsidR="00715DA0" w14:paraId="2DC53619" w14:textId="77777777">
        <w:trPr>
          <w:trHeight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E646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E1E7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Вводная диагностика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FF90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E3F9" w14:textId="77777777" w:rsidR="00715DA0" w:rsidRDefault="007F03D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84D3" w14:textId="77777777" w:rsidR="00715DA0" w:rsidRDefault="007F03D1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636D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тестирование </w:t>
            </w:r>
          </w:p>
        </w:tc>
      </w:tr>
      <w:tr w:rsidR="00715DA0" w14:paraId="56493FC5" w14:textId="77777777">
        <w:trPr>
          <w:trHeight w:val="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2D56" w14:textId="77777777" w:rsidR="00715DA0" w:rsidRDefault="007F03D1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CDDF6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  <w:sz w:val="24"/>
              </w:rPr>
              <w:t xml:space="preserve">Раздел 2. История шашек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F62B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AB42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E270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A5E6" w14:textId="77777777" w:rsidR="00715DA0" w:rsidRDefault="007F03D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715DA0" w14:paraId="25CB2689" w14:textId="77777777">
        <w:trPr>
          <w:trHeight w:val="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52E4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8C501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Первоначальная расстановка шашек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787A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B43E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72C8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4EB4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беседа, игра </w:t>
            </w:r>
          </w:p>
        </w:tc>
      </w:tr>
      <w:tr w:rsidR="00715DA0" w14:paraId="2E404A62" w14:textId="77777777">
        <w:trPr>
          <w:trHeight w:val="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12C2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69722" w14:textId="77777777" w:rsidR="00715DA0" w:rsidRDefault="007F03D1">
            <w:pPr>
              <w:spacing w:after="0" w:line="259" w:lineRule="auto"/>
              <w:ind w:left="53" w:right="0" w:firstLine="0"/>
            </w:pPr>
            <w:r>
              <w:rPr>
                <w:sz w:val="24"/>
              </w:rPr>
              <w:t xml:space="preserve">«Основные правила шашечной игры»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DA88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4B75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75E2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49A7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беседа, игра </w:t>
            </w:r>
          </w:p>
        </w:tc>
      </w:tr>
      <w:tr w:rsidR="00715DA0" w14:paraId="7A01F046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6CB6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7D87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Шашечные поля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5DD1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D021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341E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2A3B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беседа, игра </w:t>
            </w:r>
          </w:p>
        </w:tc>
      </w:tr>
      <w:tr w:rsidR="00715DA0" w14:paraId="25853D0A" w14:textId="77777777">
        <w:trPr>
          <w:trHeight w:val="4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9B47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2.4.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B15C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«Главная дорога» (строение доски)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39A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41DD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C0F6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52A5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беседа, игра </w:t>
            </w:r>
          </w:p>
        </w:tc>
      </w:tr>
      <w:tr w:rsidR="00715DA0" w14:paraId="6012475C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6BD9" w14:textId="77777777" w:rsidR="00715DA0" w:rsidRDefault="007F03D1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D14AF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  <w:sz w:val="24"/>
              </w:rPr>
              <w:t>Раздел 3. Школа юного шашиста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67E6" w14:textId="75AB76BD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>22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2BA" w14:textId="16543281" w:rsidR="00715DA0" w:rsidRDefault="003429D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4"/>
              </w:rPr>
              <w:t>6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710B" w14:textId="63641C07" w:rsidR="00715DA0" w:rsidRDefault="003429DD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AD5B" w14:textId="77777777" w:rsidR="00715DA0" w:rsidRDefault="007F03D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715DA0" w14:paraId="4B122831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8351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3.1.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28DAC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>«Шашечные дороги - диагональ»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D1C2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C3E3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AF16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ADBF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1376E04E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B54C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3E1C1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«Шашки – маленькие шайбы»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64FB" w14:textId="3969CFDD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3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D00C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0E30" w14:textId="242F16AF" w:rsidR="00715DA0" w:rsidRDefault="003429D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2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1943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3489F79A" w14:textId="77777777">
        <w:trPr>
          <w:trHeight w:val="6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D651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3.3.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D44B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«Шашка ходит лишь вперед, но куда угодно бьёт»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062E" w14:textId="0951F9F9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3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F0BF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A7BA" w14:textId="08960D52" w:rsidR="00715DA0" w:rsidRDefault="003429D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2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6A54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01D46C91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95AE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3.4.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F9AC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«Прямо в дамки!»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FD93" w14:textId="57DD4CD0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4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ABD2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72B3" w14:textId="3F969B7C" w:rsidR="00715DA0" w:rsidRDefault="003429D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3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2DF1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566FECE4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AD73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3.5.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E626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«Веселый бой»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3AAF" w14:textId="77B174BA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5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4794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EA49" w14:textId="5425F6AC" w:rsidR="00715DA0" w:rsidRDefault="003429D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4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AD30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331A7E63" w14:textId="77777777">
        <w:trPr>
          <w:trHeight w:val="4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A98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3.6.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1C50D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«Решаем задачи!»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304E" w14:textId="1A2B2C79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5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FD1A" w14:textId="77777777" w:rsidR="00715DA0" w:rsidRDefault="007F03D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7CFA" w14:textId="54BE9513" w:rsidR="00715DA0" w:rsidRDefault="003429D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4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54F0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22B7EDB1" w14:textId="77777777">
        <w:trPr>
          <w:trHeight w:val="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77E8" w14:textId="77777777" w:rsidR="00715DA0" w:rsidRDefault="007F03D1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7ADE3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  <w:sz w:val="24"/>
              </w:rPr>
              <w:t xml:space="preserve">Раздел 4. Итоговое занятие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B68E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3E4E" w14:textId="77777777" w:rsidR="00715DA0" w:rsidRDefault="007F03D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4"/>
              </w:rPr>
              <w:t xml:space="preserve">0,5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EC36" w14:textId="77777777" w:rsidR="00715DA0" w:rsidRDefault="007F03D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4"/>
              </w:rPr>
              <w:t xml:space="preserve">1,5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9E18" w14:textId="77777777" w:rsidR="00715DA0" w:rsidRDefault="007F03D1">
            <w:pPr>
              <w:spacing w:after="0" w:line="259" w:lineRule="auto"/>
              <w:ind w:left="17" w:right="0" w:firstLine="0"/>
            </w:pPr>
            <w:r>
              <w:rPr>
                <w:sz w:val="22"/>
              </w:rPr>
              <w:t xml:space="preserve">наблюдение, игра </w:t>
            </w:r>
          </w:p>
        </w:tc>
      </w:tr>
      <w:tr w:rsidR="00715DA0" w14:paraId="47B2659C" w14:textId="77777777">
        <w:trPr>
          <w:trHeight w:val="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533B" w14:textId="77777777" w:rsidR="00715DA0" w:rsidRDefault="007F03D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4.1.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3AD31" w14:textId="77777777" w:rsidR="00715DA0" w:rsidRDefault="007F03D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«Шашечный турнир»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176" w14:textId="77777777" w:rsidR="00715DA0" w:rsidRDefault="007F03D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32B5" w14:textId="77777777" w:rsidR="00715DA0" w:rsidRDefault="007F03D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0060" w14:textId="77777777" w:rsidR="00715DA0" w:rsidRDefault="007F03D1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1,5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4CAD" w14:textId="77777777" w:rsidR="00715DA0" w:rsidRDefault="007F03D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награждение </w:t>
            </w:r>
          </w:p>
        </w:tc>
      </w:tr>
      <w:tr w:rsidR="00715DA0" w14:paraId="6206F175" w14:textId="77777777">
        <w:trPr>
          <w:trHeight w:val="418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0E691" w14:textId="77777777" w:rsidR="00715DA0" w:rsidRDefault="007F03D1">
            <w:pPr>
              <w:spacing w:after="0" w:line="259" w:lineRule="auto"/>
              <w:ind w:left="0" w:right="166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ACC" w14:textId="1C7F93D7" w:rsidR="00715DA0" w:rsidRDefault="003429D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>3</w:t>
            </w:r>
            <w:r w:rsidR="007F03D1">
              <w:rPr>
                <w:b/>
                <w:sz w:val="24"/>
              </w:rPr>
              <w:t xml:space="preserve">6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E0F2" w14:textId="77777777" w:rsidR="00715DA0" w:rsidRDefault="007F03D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4"/>
              </w:rPr>
              <w:t xml:space="preserve">11,5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7FC7" w14:textId="02C281E4" w:rsidR="00715DA0" w:rsidRDefault="003429D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4"/>
              </w:rPr>
              <w:t>2</w:t>
            </w:r>
            <w:r w:rsidR="007F03D1">
              <w:rPr>
                <w:b/>
                <w:sz w:val="24"/>
              </w:rPr>
              <w:t xml:space="preserve">4,5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C34C" w14:textId="77777777" w:rsidR="00715DA0" w:rsidRDefault="007F03D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3F69EDD8" w14:textId="77777777" w:rsidR="00715DA0" w:rsidRDefault="007F03D1">
      <w:pPr>
        <w:spacing w:after="35" w:line="259" w:lineRule="auto"/>
        <w:ind w:left="65" w:right="0" w:firstLine="0"/>
        <w:jc w:val="center"/>
      </w:pPr>
      <w:r>
        <w:rPr>
          <w:b/>
        </w:rPr>
        <w:t xml:space="preserve"> </w:t>
      </w:r>
    </w:p>
    <w:p w14:paraId="5DD6573A" w14:textId="420F6CC1" w:rsidR="00715DA0" w:rsidRDefault="007F03D1">
      <w:pPr>
        <w:spacing w:after="92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64CBFF41" w14:textId="2D8ED9CD" w:rsidR="003429DD" w:rsidRDefault="003429DD">
      <w:pPr>
        <w:spacing w:after="92" w:line="259" w:lineRule="auto"/>
        <w:ind w:left="0" w:right="0" w:firstLine="0"/>
        <w:jc w:val="left"/>
        <w:rPr>
          <w:b/>
        </w:rPr>
      </w:pPr>
    </w:p>
    <w:p w14:paraId="5C4669B5" w14:textId="2EAA2F37" w:rsidR="003429DD" w:rsidRDefault="003429DD">
      <w:pPr>
        <w:spacing w:after="92" w:line="259" w:lineRule="auto"/>
        <w:ind w:left="0" w:right="0" w:firstLine="0"/>
        <w:jc w:val="left"/>
        <w:rPr>
          <w:b/>
        </w:rPr>
      </w:pPr>
    </w:p>
    <w:p w14:paraId="51E22F50" w14:textId="162CC992" w:rsidR="003429DD" w:rsidRDefault="003429DD">
      <w:pPr>
        <w:spacing w:after="92" w:line="259" w:lineRule="auto"/>
        <w:ind w:left="0" w:right="0" w:firstLine="0"/>
        <w:jc w:val="left"/>
        <w:rPr>
          <w:b/>
        </w:rPr>
      </w:pPr>
    </w:p>
    <w:p w14:paraId="4F3D9A1D" w14:textId="77777777" w:rsidR="003429DD" w:rsidRDefault="003429DD">
      <w:pPr>
        <w:spacing w:after="92" w:line="259" w:lineRule="auto"/>
        <w:ind w:left="0" w:right="0" w:firstLine="0"/>
        <w:jc w:val="left"/>
      </w:pPr>
    </w:p>
    <w:p w14:paraId="02DD2B29" w14:textId="77777777" w:rsidR="00715DA0" w:rsidRDefault="007F03D1">
      <w:pPr>
        <w:pStyle w:val="1"/>
        <w:spacing w:after="26"/>
        <w:ind w:left="979" w:right="847"/>
      </w:pPr>
      <w:r>
        <w:t xml:space="preserve">Содержание учебного плана </w:t>
      </w:r>
    </w:p>
    <w:p w14:paraId="79CD6443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Раздел 1. Введение (2 ч.) </w:t>
      </w:r>
    </w:p>
    <w:p w14:paraId="578C4A2A" w14:textId="77777777" w:rsidR="00715DA0" w:rsidRDefault="007F03D1">
      <w:pPr>
        <w:spacing w:after="5" w:line="267" w:lineRule="auto"/>
        <w:ind w:left="-5" w:right="2926"/>
        <w:jc w:val="left"/>
      </w:pPr>
      <w:r>
        <w:rPr>
          <w:b/>
        </w:rPr>
        <w:t>Тема 1.1. Введение в программу. Инструктаж по ТБ (1 ч.) Теория</w:t>
      </w:r>
      <w:r>
        <w:t xml:space="preserve"> Введение. Инструктаж по ТБ. </w:t>
      </w:r>
      <w:r>
        <w:rPr>
          <w:b/>
        </w:rPr>
        <w:t>Практика</w:t>
      </w:r>
      <w:r>
        <w:t xml:space="preserve"> Игры на знакомство. </w:t>
      </w:r>
    </w:p>
    <w:p w14:paraId="3C060659" w14:textId="77777777" w:rsidR="00715DA0" w:rsidRDefault="007F03D1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4E2E5D0C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1.2. Вводная диагностика (1 ч) </w:t>
      </w:r>
    </w:p>
    <w:p w14:paraId="63B47198" w14:textId="77777777" w:rsidR="00715DA0" w:rsidRDefault="007F03D1">
      <w:pPr>
        <w:ind w:left="7" w:right="0"/>
      </w:pPr>
      <w:r>
        <w:rPr>
          <w:b/>
        </w:rPr>
        <w:t xml:space="preserve">Теория </w:t>
      </w:r>
      <w:r>
        <w:t>Введение в программу. Чтение сказки «Мудрец. Сказка о происхождении шашек».</w:t>
      </w:r>
      <w:r>
        <w:rPr>
          <w:b/>
        </w:rPr>
        <w:t xml:space="preserve"> </w:t>
      </w:r>
    </w:p>
    <w:p w14:paraId="1C76C510" w14:textId="77777777" w:rsidR="00715DA0" w:rsidRDefault="007F03D1">
      <w:pPr>
        <w:ind w:left="7" w:right="0"/>
      </w:pPr>
      <w:r>
        <w:rPr>
          <w:b/>
        </w:rPr>
        <w:t>Практика</w:t>
      </w:r>
      <w:r>
        <w:t xml:space="preserve"> Комплексное обследование детей. Определение первичного уровня развития. </w:t>
      </w:r>
      <w:r>
        <w:rPr>
          <w:b/>
        </w:rPr>
        <w:t xml:space="preserve"> </w:t>
      </w:r>
    </w:p>
    <w:p w14:paraId="1372BF6C" w14:textId="77777777" w:rsidR="00715DA0" w:rsidRDefault="007F03D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4264616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Раздел 2. История шашек (10 ч) </w:t>
      </w:r>
    </w:p>
    <w:p w14:paraId="3B5B8825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2.1. Первоначальная расстановка шашек (2 ч) </w:t>
      </w:r>
    </w:p>
    <w:p w14:paraId="4182B83A" w14:textId="77777777" w:rsidR="00715DA0" w:rsidRDefault="007F03D1">
      <w:pPr>
        <w:ind w:left="7" w:right="0"/>
      </w:pPr>
      <w:r>
        <w:rPr>
          <w:b/>
        </w:rPr>
        <w:t>Теория</w:t>
      </w:r>
      <w:r>
        <w:t xml:space="preserve"> </w:t>
      </w:r>
      <w:proofErr w:type="gramStart"/>
      <w:r>
        <w:t>Познакомить</w:t>
      </w:r>
      <w:proofErr w:type="gramEnd"/>
      <w:r>
        <w:t xml:space="preserve"> с понятиями шашка, жителями шашечной страны. Расстановка шашек. </w:t>
      </w:r>
    </w:p>
    <w:p w14:paraId="4EE2592B" w14:textId="77777777" w:rsidR="00715DA0" w:rsidRDefault="007F03D1">
      <w:pPr>
        <w:ind w:left="7" w:right="0"/>
      </w:pPr>
      <w:r>
        <w:rPr>
          <w:b/>
        </w:rPr>
        <w:t>Практика</w:t>
      </w:r>
      <w:r>
        <w:t xml:space="preserve"> Игра «Найди отличие». просмотр видеофильма «Про поросенка, который умел играть в шашки». Словесные игры на закрепление шашечной терминологии. </w:t>
      </w:r>
    </w:p>
    <w:p w14:paraId="5C83A721" w14:textId="77777777" w:rsidR="00715DA0" w:rsidRDefault="007F03D1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41AF7507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2.2. Основные правила шашечной игры (3 ч) </w:t>
      </w:r>
    </w:p>
    <w:p w14:paraId="032977CC" w14:textId="77777777" w:rsidR="00715DA0" w:rsidRDefault="007F03D1">
      <w:pPr>
        <w:ind w:left="7" w:right="0"/>
      </w:pPr>
      <w:r>
        <w:rPr>
          <w:b/>
        </w:rPr>
        <w:t xml:space="preserve">Теория </w:t>
      </w:r>
      <w:r>
        <w:t xml:space="preserve">Упражнения на выполнения ходов пешками. Познакомить с основными правилами: Если шашка соперника стоит вплотную к вашей шашке (на соседнем по диагонали поле), а за ней есть свободное место то вы обязаны срубить шашку соперника, если ваш ход. </w:t>
      </w:r>
    </w:p>
    <w:p w14:paraId="68E56FF3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Практическое закрепление материала. Упражнения на выполнение ходов пешками. Дидактические игры по маршруту и их взятие с учетом контроля полей̆, на ограничение подвижности фигур. Тренировочные упражнения по закреплению знаний о шахматной̆ доске.  </w:t>
      </w:r>
    </w:p>
    <w:p w14:paraId="4504A8E0" w14:textId="77777777" w:rsidR="00715DA0" w:rsidRDefault="007F03D1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ECF83EC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2.3. Шашечные поля (3 ч) </w:t>
      </w:r>
    </w:p>
    <w:p w14:paraId="5A04D9D0" w14:textId="77777777" w:rsidR="00715DA0" w:rsidRDefault="007F03D1">
      <w:pPr>
        <w:ind w:left="7" w:right="0"/>
      </w:pPr>
      <w:r>
        <w:rPr>
          <w:b/>
        </w:rPr>
        <w:t xml:space="preserve">Теория </w:t>
      </w:r>
      <w:r>
        <w:t xml:space="preserve">Чтение художественной литературы «Русские шашки – </w:t>
      </w:r>
      <w:proofErr w:type="spellStart"/>
      <w:r>
        <w:t>зайкины</w:t>
      </w:r>
      <w:proofErr w:type="spellEnd"/>
      <w:r>
        <w:t xml:space="preserve"> шашки». Познакомить детей, что у каждого поля на доске есть свой адрес – свое название, поля обозначены цифрами и буквами. Сначала говорится название вертикали, потом номер горизонтали, т.е.  сначала буква, потом цифр. Например – поле 1: d4 (дэ4)</w:t>
      </w:r>
      <w:r>
        <w:rPr>
          <w:b/>
        </w:rPr>
        <w:t xml:space="preserve"> Практика</w:t>
      </w:r>
      <w:r>
        <w:t xml:space="preserve"> Игра «Самый меткий стрелок». Назвать все поля, из которых состоят вертикали и горизонтали. Игры: «Четвёртый лишний», «Найди отличия». </w:t>
      </w:r>
    </w:p>
    <w:p w14:paraId="0724DBAE" w14:textId="77777777" w:rsidR="00715DA0" w:rsidRDefault="007F03D1">
      <w:pPr>
        <w:spacing w:after="34" w:line="259" w:lineRule="auto"/>
        <w:ind w:left="0" w:right="0" w:firstLine="0"/>
        <w:jc w:val="left"/>
      </w:pPr>
      <w:r>
        <w:t xml:space="preserve"> </w:t>
      </w:r>
    </w:p>
    <w:p w14:paraId="2C0C50E5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2.4. «Главная дорога» (строение доски) (2 ч) </w:t>
      </w:r>
    </w:p>
    <w:p w14:paraId="6F881AE2" w14:textId="77777777" w:rsidR="00715DA0" w:rsidRDefault="007F03D1">
      <w:pPr>
        <w:ind w:left="7" w:right="0"/>
      </w:pPr>
      <w:r>
        <w:rPr>
          <w:b/>
        </w:rPr>
        <w:t xml:space="preserve">Теория </w:t>
      </w:r>
      <w:proofErr w:type="gramStart"/>
      <w:r>
        <w:t>Познакомить</w:t>
      </w:r>
      <w:proofErr w:type="gramEnd"/>
      <w:r>
        <w:t xml:space="preserve"> с понятиями «вертикаль», «горизонталь». </w:t>
      </w:r>
    </w:p>
    <w:p w14:paraId="537C4B0F" w14:textId="77777777" w:rsidR="00715DA0" w:rsidRDefault="007F03D1">
      <w:pPr>
        <w:spacing w:after="5" w:line="269" w:lineRule="auto"/>
        <w:ind w:left="7" w:right="0"/>
        <w:jc w:val="left"/>
      </w:pPr>
      <w:r>
        <w:rPr>
          <w:b/>
        </w:rPr>
        <w:t>Практика</w:t>
      </w:r>
      <w:r>
        <w:t xml:space="preserve"> Практическое закрепление   материала.   Игра «Кто больше назовет предметов, расположенных вертикально. Например, дерево, стена, дома, окно, столб и т.д. После этого найдите отличие от вертикали, расположенной на шашечной доске. Игра «Найди отличия». Игры: «Кто больше назовет предметов, расположенных горизонтально, «Думаем, рисуем». </w:t>
      </w:r>
    </w:p>
    <w:p w14:paraId="62585B22" w14:textId="77777777" w:rsidR="00715DA0" w:rsidRDefault="007F03D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2AD1BA3" w14:textId="085392BC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>Р</w:t>
      </w:r>
      <w:r w:rsidR="003429DD">
        <w:rPr>
          <w:b/>
        </w:rPr>
        <w:t>аздел 3. Школа юного шашиста (22</w:t>
      </w:r>
      <w:r>
        <w:rPr>
          <w:b/>
        </w:rPr>
        <w:t xml:space="preserve"> ч) </w:t>
      </w:r>
    </w:p>
    <w:p w14:paraId="760A38D1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3.1.  Шашечные дороги - диагональ (2 ч)  </w:t>
      </w:r>
    </w:p>
    <w:p w14:paraId="0132ACD4" w14:textId="77777777" w:rsidR="00715DA0" w:rsidRDefault="007F03D1">
      <w:pPr>
        <w:spacing w:after="5" w:line="269" w:lineRule="auto"/>
        <w:ind w:left="7" w:right="0"/>
        <w:jc w:val="left"/>
      </w:pPr>
      <w:r>
        <w:rPr>
          <w:b/>
        </w:rPr>
        <w:t xml:space="preserve">Теория </w:t>
      </w:r>
      <w:proofErr w:type="gramStart"/>
      <w:r>
        <w:t>Познакомить</w:t>
      </w:r>
      <w:proofErr w:type="gramEnd"/>
      <w:r>
        <w:t xml:space="preserve"> с понятием «диагональ» -  косая линия, состоящая из клеток    одного цвета, соединенных уголками (второе отличие).  На доске есть диагонали разной   длины.  Всего на доске   13 белых и 13   черных диагоналей. Самая важная    шашечная диагональ – большая дорога или большак.     Она самая длинная – и 8-и клеточек.    Идет из левого нижнего угла в правый   верхний   угол.   </w:t>
      </w:r>
    </w:p>
    <w:p w14:paraId="101D0115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Практическое закрепление материала. Игра «Найди отличие», «Кто больше назовет предметов». Игра «Думаем, рисуем». </w:t>
      </w:r>
    </w:p>
    <w:p w14:paraId="43BF41B8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4912F0" w14:textId="77777777" w:rsidR="00715DA0" w:rsidRDefault="007F03D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68504F" w14:textId="1CC13EB3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>Тема 3</w:t>
      </w:r>
      <w:r w:rsidR="003429DD">
        <w:rPr>
          <w:b/>
        </w:rPr>
        <w:t>.2. «Шашки – маленькие шайбы» (3</w:t>
      </w:r>
      <w:r>
        <w:rPr>
          <w:b/>
        </w:rPr>
        <w:t xml:space="preserve"> ч) </w:t>
      </w:r>
    </w:p>
    <w:p w14:paraId="05DDDFB6" w14:textId="77777777" w:rsidR="00715DA0" w:rsidRDefault="007F03D1">
      <w:pPr>
        <w:spacing w:after="61" w:line="263" w:lineRule="auto"/>
        <w:ind w:left="10" w:right="0"/>
        <w:jc w:val="left"/>
      </w:pPr>
      <w:r>
        <w:rPr>
          <w:b/>
        </w:rPr>
        <w:t xml:space="preserve">Теория </w:t>
      </w:r>
      <w:proofErr w:type="gramStart"/>
      <w:r>
        <w:rPr>
          <w:sz w:val="24"/>
        </w:rPr>
        <w:t>Познакомить</w:t>
      </w:r>
      <w:proofErr w:type="gramEnd"/>
      <w:r>
        <w:rPr>
          <w:sz w:val="24"/>
        </w:rPr>
        <w:t xml:space="preserve"> с правилами: шашка простая ходит по диагонали только вперед на одно поле, если оно не занято другой шашкой. Ходить назад шашками запрещено!  </w:t>
      </w:r>
    </w:p>
    <w:p w14:paraId="2BDC0A02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Художественно-продуктивная деятельность: «Королевство шашек» Практическое закрепление материала. </w:t>
      </w:r>
    </w:p>
    <w:p w14:paraId="3378ADBE" w14:textId="77777777" w:rsidR="00715DA0" w:rsidRDefault="007F03D1">
      <w:pPr>
        <w:spacing w:after="35" w:line="259" w:lineRule="auto"/>
        <w:ind w:left="0" w:right="0" w:firstLine="0"/>
        <w:jc w:val="left"/>
      </w:pPr>
      <w:r>
        <w:t xml:space="preserve"> </w:t>
      </w:r>
    </w:p>
    <w:p w14:paraId="37AE22A6" w14:textId="54AFFAD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>Тема 3.3. «Шашка ходит лишь</w:t>
      </w:r>
      <w:r w:rsidR="003429DD">
        <w:rPr>
          <w:b/>
        </w:rPr>
        <w:t xml:space="preserve"> вперед, но куда угодно бьёт» (3</w:t>
      </w:r>
      <w:r>
        <w:rPr>
          <w:b/>
        </w:rPr>
        <w:t xml:space="preserve"> ч) </w:t>
      </w:r>
    </w:p>
    <w:p w14:paraId="2E73FEDE" w14:textId="77777777" w:rsidR="00715DA0" w:rsidRDefault="007F03D1">
      <w:pPr>
        <w:ind w:left="7" w:right="0"/>
      </w:pPr>
      <w:r>
        <w:rPr>
          <w:b/>
        </w:rPr>
        <w:t xml:space="preserve">Теория </w:t>
      </w:r>
      <w:proofErr w:type="gramStart"/>
      <w:r>
        <w:t>Познакомить</w:t>
      </w:r>
      <w:proofErr w:type="gramEnd"/>
      <w:r>
        <w:t xml:space="preserve"> с понятиями: ходы шашек, тихий ход, ударный ход. Виды боя </w:t>
      </w:r>
    </w:p>
    <w:p w14:paraId="330545D8" w14:textId="77777777" w:rsidR="00715DA0" w:rsidRDefault="007F03D1">
      <w:pPr>
        <w:ind w:left="7" w:right="0"/>
      </w:pPr>
      <w:r>
        <w:t xml:space="preserve">(взятие).  </w:t>
      </w:r>
    </w:p>
    <w:p w14:paraId="6C5535F9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Практическое закрепление материала.  Упражнения на выполнение ходов пешками.  Дидактические игры по маршруту и их взятие с учетом контроля полей, на ограничение подвижности фигур.  Тренировочные упражнения по закреплению знаний о шахматной доске.    Игра «Найди отличия». </w:t>
      </w:r>
    </w:p>
    <w:p w14:paraId="1C048EBD" w14:textId="77777777" w:rsidR="00715DA0" w:rsidRDefault="007F03D1">
      <w:pPr>
        <w:spacing w:after="34" w:line="259" w:lineRule="auto"/>
        <w:ind w:left="0" w:right="0" w:firstLine="0"/>
        <w:jc w:val="left"/>
      </w:pPr>
      <w:r>
        <w:t xml:space="preserve"> </w:t>
      </w:r>
    </w:p>
    <w:p w14:paraId="75E4B71B" w14:textId="766CC0F3" w:rsidR="00715DA0" w:rsidRDefault="003429DD">
      <w:pPr>
        <w:spacing w:after="5" w:line="267" w:lineRule="auto"/>
        <w:ind w:left="-5" w:right="0"/>
        <w:jc w:val="left"/>
      </w:pPr>
      <w:r>
        <w:rPr>
          <w:b/>
        </w:rPr>
        <w:t>Тема 3.4. «Прямо в дамки!» (4</w:t>
      </w:r>
      <w:r w:rsidR="007F03D1">
        <w:rPr>
          <w:b/>
        </w:rPr>
        <w:t xml:space="preserve"> ч) </w:t>
      </w:r>
    </w:p>
    <w:p w14:paraId="62518DD4" w14:textId="77777777" w:rsidR="00715DA0" w:rsidRDefault="007F03D1">
      <w:pPr>
        <w:ind w:left="7" w:right="0"/>
      </w:pPr>
      <w:r>
        <w:rPr>
          <w:b/>
        </w:rPr>
        <w:t xml:space="preserve">Теория </w:t>
      </w:r>
      <w:r>
        <w:t>Черные поля последней для соперников горизонтали (для белых 8-й горизонтали –  b8, d8, f8, h8 (отмечены знаком Х), для черных 1-й горизонтали a1, c1, e1, g1 (отмечены знаком Х) – поля превращения простой шашки в   дамку.</w:t>
      </w:r>
      <w:r>
        <w:rPr>
          <w:b/>
        </w:rPr>
        <w:t xml:space="preserve">  </w:t>
      </w:r>
    </w:p>
    <w:p w14:paraId="6DBAE424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Практическое закрепление   материала.   Упражнения на выполнение ходов пешками.     Игра «Логические задачи». </w:t>
      </w:r>
    </w:p>
    <w:p w14:paraId="35CF2906" w14:textId="77777777" w:rsidR="00715DA0" w:rsidRDefault="007F03D1">
      <w:pPr>
        <w:spacing w:after="36" w:line="259" w:lineRule="auto"/>
        <w:ind w:left="0" w:right="0" w:firstLine="0"/>
        <w:jc w:val="left"/>
      </w:pPr>
      <w:r>
        <w:t xml:space="preserve"> </w:t>
      </w:r>
    </w:p>
    <w:p w14:paraId="67658D0A" w14:textId="4AD9CDA0" w:rsidR="00715DA0" w:rsidRDefault="003429DD">
      <w:pPr>
        <w:spacing w:after="5" w:line="267" w:lineRule="auto"/>
        <w:ind w:left="-5" w:right="0"/>
        <w:jc w:val="left"/>
      </w:pPr>
      <w:r>
        <w:rPr>
          <w:b/>
        </w:rPr>
        <w:t>Тема 3.5. «Веселый бой» (5</w:t>
      </w:r>
      <w:r w:rsidR="007F03D1">
        <w:rPr>
          <w:b/>
        </w:rPr>
        <w:t xml:space="preserve"> ч) </w:t>
      </w:r>
    </w:p>
    <w:p w14:paraId="3DE0ABDF" w14:textId="77777777" w:rsidR="00715DA0" w:rsidRDefault="007F03D1">
      <w:pPr>
        <w:ind w:left="7" w:right="0"/>
      </w:pPr>
      <w:r>
        <w:rPr>
          <w:b/>
        </w:rPr>
        <w:t xml:space="preserve">Теория </w:t>
      </w:r>
      <w:r>
        <w:t>Стихотворение Юровский Е. М. «Перед боем шашки в ряд на земле своей стоят»</w:t>
      </w:r>
      <w:r>
        <w:rPr>
          <w:b/>
        </w:rPr>
        <w:t xml:space="preserve"> </w:t>
      </w:r>
    </w:p>
    <w:p w14:paraId="6F2E71C9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Игры-соревнования: «Кто быстрее расставит фигуры», «Взятие шашки», </w:t>
      </w:r>
    </w:p>
    <w:p w14:paraId="63D01BD0" w14:textId="77777777" w:rsidR="00715DA0" w:rsidRDefault="007F03D1">
      <w:pPr>
        <w:ind w:left="7" w:right="0"/>
      </w:pPr>
      <w:r>
        <w:t xml:space="preserve">«Лабиринты». </w:t>
      </w:r>
    </w:p>
    <w:p w14:paraId="41C7D4B4" w14:textId="77777777" w:rsidR="00715DA0" w:rsidRDefault="007F03D1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A37C493" w14:textId="327CCEEA" w:rsidR="00715DA0" w:rsidRDefault="003429DD">
      <w:pPr>
        <w:spacing w:after="5" w:line="267" w:lineRule="auto"/>
        <w:ind w:left="-5" w:right="0"/>
        <w:jc w:val="left"/>
      </w:pPr>
      <w:r>
        <w:rPr>
          <w:b/>
        </w:rPr>
        <w:t>Тема 3.6. «Решаем задачи!» (5</w:t>
      </w:r>
      <w:r w:rsidR="007F03D1">
        <w:rPr>
          <w:b/>
        </w:rPr>
        <w:t xml:space="preserve"> ч) </w:t>
      </w:r>
    </w:p>
    <w:p w14:paraId="387D044F" w14:textId="77777777" w:rsidR="00715DA0" w:rsidRDefault="007F03D1">
      <w:pPr>
        <w:ind w:left="7" w:right="0"/>
      </w:pPr>
      <w:r>
        <w:rPr>
          <w:b/>
        </w:rPr>
        <w:t xml:space="preserve">Теория </w:t>
      </w:r>
      <w:r>
        <w:t xml:space="preserve">Чтение литературы «Сеня, </w:t>
      </w:r>
      <w:proofErr w:type="spellStart"/>
      <w:r>
        <w:t>Храбрик</w:t>
      </w:r>
      <w:proofErr w:type="spellEnd"/>
      <w:r>
        <w:t xml:space="preserve"> и шашки» Автор: Барский Ю.П., Городецкий В.Б. Работа с диаграммами.</w:t>
      </w:r>
      <w:r>
        <w:rPr>
          <w:b/>
        </w:rPr>
        <w:t xml:space="preserve"> </w:t>
      </w:r>
    </w:p>
    <w:p w14:paraId="2F1B1A6D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Игра «Сдавайся». Упражнения на выполнение ходов. Тренировочные упражнения по закреплению знаний о шахматной доске. </w:t>
      </w:r>
    </w:p>
    <w:p w14:paraId="3DD18544" w14:textId="77777777" w:rsidR="00715DA0" w:rsidRDefault="007F03D1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9F247FD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Раздел 4. Итоговое занятие (2 ч) </w:t>
      </w:r>
    </w:p>
    <w:p w14:paraId="4EC076EC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Тема 4.1. «Шашечный турнир» (2 ч) </w:t>
      </w:r>
    </w:p>
    <w:p w14:paraId="489F168C" w14:textId="77777777" w:rsidR="00715DA0" w:rsidRDefault="007F03D1">
      <w:pPr>
        <w:ind w:left="7" w:right="0"/>
      </w:pPr>
      <w:proofErr w:type="gramStart"/>
      <w:r>
        <w:rPr>
          <w:b/>
        </w:rPr>
        <w:t xml:space="preserve">Теория </w:t>
      </w:r>
      <w:r>
        <w:t xml:space="preserve"> Познакомить</w:t>
      </w:r>
      <w:proofErr w:type="gramEnd"/>
      <w:r>
        <w:t xml:space="preserve"> детей с понятием: «шашки – это спорт». (Сильнейший выявляется в соревновании, соперничестве, состязании, в единоборстве, где роль физкультуры и спорта довольно велика. Познакомить с понятием «Таблица турнира». </w:t>
      </w:r>
    </w:p>
    <w:p w14:paraId="1A30D865" w14:textId="77777777" w:rsidR="00715DA0" w:rsidRDefault="007F03D1">
      <w:pPr>
        <w:ind w:left="7" w:right="0"/>
      </w:pPr>
      <w:r>
        <w:rPr>
          <w:b/>
        </w:rPr>
        <w:t xml:space="preserve">Практика </w:t>
      </w:r>
      <w:r>
        <w:t xml:space="preserve">Парные тренировочные игры. Тренировочные упражнения по закреплению знаний о шахматной доске. Шашечный турнир. Викторина на знание шашечной игры(диагностика), награждение победителей и участников. </w:t>
      </w:r>
    </w:p>
    <w:p w14:paraId="5EEA64DE" w14:textId="77777777" w:rsidR="00715DA0" w:rsidRDefault="007F03D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12C921B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EE0083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9647E2" w14:textId="77777777" w:rsidR="00715DA0" w:rsidRDefault="007F03D1">
      <w:pPr>
        <w:spacing w:after="42" w:line="259" w:lineRule="auto"/>
        <w:ind w:left="0" w:right="0" w:firstLine="0"/>
        <w:jc w:val="left"/>
      </w:pPr>
      <w:r>
        <w:t xml:space="preserve"> </w:t>
      </w:r>
    </w:p>
    <w:p w14:paraId="1E50559D" w14:textId="77777777" w:rsidR="00715DA0" w:rsidRDefault="007F03D1">
      <w:pPr>
        <w:spacing w:after="0" w:line="259" w:lineRule="auto"/>
        <w:ind w:left="0" w:right="245" w:firstLine="0"/>
        <w:jc w:val="right"/>
      </w:pPr>
      <w:r>
        <w:rPr>
          <w:sz w:val="20"/>
        </w:rPr>
        <w:t xml:space="preserve"> </w:t>
      </w:r>
    </w:p>
    <w:p w14:paraId="0AF11778" w14:textId="77777777" w:rsidR="00715DA0" w:rsidRDefault="007F03D1">
      <w:pPr>
        <w:ind w:left="115" w:right="2070" w:firstLine="1951"/>
      </w:pPr>
      <w:r>
        <w:rPr>
          <w:b/>
        </w:rPr>
        <w:t>Планируемые результаты освоения программы</w:t>
      </w:r>
      <w:r>
        <w:t xml:space="preserve"> </w:t>
      </w:r>
      <w:proofErr w:type="gramStart"/>
      <w:r>
        <w:t>По</w:t>
      </w:r>
      <w:proofErr w:type="gramEnd"/>
      <w:r>
        <w:t xml:space="preserve"> окончанию изучения программы обучающийся должен: </w:t>
      </w:r>
      <w:r>
        <w:rPr>
          <w:b/>
        </w:rPr>
        <w:t xml:space="preserve">Знать: </w:t>
      </w:r>
    </w:p>
    <w:p w14:paraId="5E1E093E" w14:textId="77777777" w:rsidR="00715DA0" w:rsidRDefault="007F03D1">
      <w:pPr>
        <w:numPr>
          <w:ilvl w:val="0"/>
          <w:numId w:val="3"/>
        </w:numPr>
        <w:ind w:right="0" w:hanging="163"/>
      </w:pPr>
      <w:r>
        <w:t xml:space="preserve">шашечные термины: белое и чёрное поле, горизонталь, вертикаль, диагональ, центр, партнёры, начальное положение, ход, взятие, правила хода. </w:t>
      </w:r>
    </w:p>
    <w:p w14:paraId="415587A2" w14:textId="77777777" w:rsidR="00715DA0" w:rsidRDefault="007F03D1">
      <w:pPr>
        <w:spacing w:after="5" w:line="267" w:lineRule="auto"/>
        <w:ind w:left="-5" w:right="0"/>
        <w:jc w:val="left"/>
      </w:pPr>
      <w:r>
        <w:rPr>
          <w:b/>
        </w:rPr>
        <w:t xml:space="preserve"> Уметь: </w:t>
      </w:r>
    </w:p>
    <w:p w14:paraId="09413237" w14:textId="77777777" w:rsidR="00715DA0" w:rsidRDefault="007F03D1">
      <w:pPr>
        <w:numPr>
          <w:ilvl w:val="0"/>
          <w:numId w:val="3"/>
        </w:numPr>
        <w:ind w:right="0" w:hanging="163"/>
      </w:pPr>
      <w:r>
        <w:t xml:space="preserve">ориентироваться на шашечной доске; </w:t>
      </w:r>
    </w:p>
    <w:p w14:paraId="25300BB9" w14:textId="77777777" w:rsidR="00715DA0" w:rsidRDefault="007F03D1">
      <w:pPr>
        <w:numPr>
          <w:ilvl w:val="0"/>
          <w:numId w:val="3"/>
        </w:numPr>
        <w:ind w:right="0" w:hanging="163"/>
      </w:pPr>
      <w:r>
        <w:t xml:space="preserve">уметь анализировать, сравнивать, прогнозировать результаты игры; </w:t>
      </w:r>
    </w:p>
    <w:p w14:paraId="3F3E8456" w14:textId="77777777" w:rsidR="00715DA0" w:rsidRDefault="007F03D1">
      <w:pPr>
        <w:numPr>
          <w:ilvl w:val="0"/>
          <w:numId w:val="3"/>
        </w:numPr>
        <w:ind w:right="0" w:hanging="163"/>
      </w:pPr>
      <w:r>
        <w:t xml:space="preserve">моделировать комбинации игры. </w:t>
      </w:r>
    </w:p>
    <w:p w14:paraId="5C679FB2" w14:textId="77777777" w:rsidR="00715DA0" w:rsidRDefault="007F03D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66624F" w14:textId="77777777" w:rsidR="00715DA0" w:rsidRDefault="007F03D1">
      <w:pPr>
        <w:ind w:left="295" w:right="306" w:firstLine="566"/>
      </w:pPr>
      <w:r>
        <w:t xml:space="preserve">Обучающиеся научатся применять усвоенные знания, умения, навыки как в рамках образовательного процесса, так и при решении реальных жизненных ситуаций за пределами ОУ. </w:t>
      </w:r>
    </w:p>
    <w:p w14:paraId="08D620BB" w14:textId="77777777" w:rsidR="00715DA0" w:rsidRDefault="007F03D1">
      <w:pPr>
        <w:spacing w:after="10130" w:line="259" w:lineRule="auto"/>
        <w:ind w:left="0" w:right="0" w:firstLine="0"/>
        <w:jc w:val="left"/>
      </w:pPr>
      <w:r>
        <w:t xml:space="preserve"> </w:t>
      </w:r>
    </w:p>
    <w:p w14:paraId="19B269F9" w14:textId="77777777" w:rsidR="00715DA0" w:rsidRDefault="007F03D1">
      <w:pPr>
        <w:spacing w:after="0" w:line="259" w:lineRule="auto"/>
        <w:ind w:left="0" w:right="245" w:firstLine="0"/>
        <w:jc w:val="right"/>
      </w:pPr>
      <w:r>
        <w:rPr>
          <w:sz w:val="20"/>
        </w:rPr>
        <w:t xml:space="preserve"> </w:t>
      </w:r>
    </w:p>
    <w:p w14:paraId="6C98263C" w14:textId="77777777" w:rsidR="00715DA0" w:rsidRDefault="00715DA0">
      <w:pPr>
        <w:sectPr w:rsidR="00715DA0">
          <w:footerReference w:type="even" r:id="rId134"/>
          <w:footerReference w:type="default" r:id="rId135"/>
          <w:footerReference w:type="first" r:id="rId136"/>
          <w:pgSz w:w="11921" w:h="16850"/>
          <w:pgMar w:top="1142" w:right="562" w:bottom="581" w:left="1133" w:header="720" w:footer="488" w:gutter="0"/>
          <w:cols w:space="720"/>
          <w:titlePg/>
        </w:sectPr>
      </w:pPr>
    </w:p>
    <w:p w14:paraId="23FFAF27" w14:textId="77777777" w:rsidR="00715DA0" w:rsidRDefault="007F03D1">
      <w:pPr>
        <w:spacing w:after="0" w:line="259" w:lineRule="auto"/>
        <w:ind w:left="0" w:right="0" w:firstLine="0"/>
        <w:jc w:val="right"/>
      </w:pPr>
      <w:r>
        <w:rPr>
          <w:b/>
        </w:rPr>
        <w:t xml:space="preserve">Комплекс организационно-педагогических условий </w:t>
      </w:r>
    </w:p>
    <w:p w14:paraId="4F6838B6" w14:textId="2940B3D1" w:rsidR="00715DA0" w:rsidRDefault="0037004B" w:rsidP="0037004B">
      <w:pPr>
        <w:spacing w:after="27" w:line="259" w:lineRule="auto"/>
        <w:ind w:left="0" w:right="0" w:firstLine="0"/>
        <w:jc w:val="center"/>
      </w:pPr>
      <w:r>
        <w:t xml:space="preserve">                                                            </w:t>
      </w:r>
      <w:bookmarkStart w:id="0" w:name="_GoBack"/>
      <w:bookmarkEnd w:id="0"/>
      <w:r w:rsidR="007F03D1">
        <w:rPr>
          <w:b/>
        </w:rPr>
        <w:t>Календарный ученый график</w:t>
      </w:r>
    </w:p>
    <w:p w14:paraId="6C546D50" w14:textId="77777777" w:rsidR="00715DA0" w:rsidRDefault="007F03D1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F29609" w14:textId="58C29570" w:rsidR="00715DA0" w:rsidRDefault="003429DD">
      <w:pPr>
        <w:spacing w:after="5" w:line="267" w:lineRule="auto"/>
        <w:ind w:left="888" w:right="0"/>
        <w:jc w:val="left"/>
      </w:pPr>
      <w:r>
        <w:rPr>
          <w:b/>
        </w:rPr>
        <w:t>Количество учебных недель: 36</w:t>
      </w:r>
      <w:r w:rsidR="007F03D1">
        <w:rPr>
          <w:b/>
        </w:rPr>
        <w:t xml:space="preserve"> </w:t>
      </w:r>
    </w:p>
    <w:p w14:paraId="5E72E0C3" w14:textId="655AB3BD" w:rsidR="00715DA0" w:rsidRDefault="003429DD">
      <w:pPr>
        <w:spacing w:after="5" w:line="267" w:lineRule="auto"/>
        <w:ind w:left="888" w:right="0"/>
        <w:jc w:val="left"/>
      </w:pPr>
      <w:r>
        <w:rPr>
          <w:b/>
        </w:rPr>
        <w:t>Количество учебных дней: 3</w:t>
      </w:r>
      <w:r w:rsidR="007F03D1">
        <w:rPr>
          <w:b/>
        </w:rPr>
        <w:t xml:space="preserve">6 </w:t>
      </w:r>
    </w:p>
    <w:p w14:paraId="51793A31" w14:textId="1EA141F0" w:rsidR="00715DA0" w:rsidRDefault="007F03D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348" w:type="dxa"/>
        <w:tblInd w:w="118" w:type="dxa"/>
        <w:tblCellMar>
          <w:top w:w="54" w:type="dxa"/>
          <w:left w:w="65" w:type="dxa"/>
          <w:right w:w="9" w:type="dxa"/>
        </w:tblCellMar>
        <w:tblLook w:val="04A0" w:firstRow="1" w:lastRow="0" w:firstColumn="1" w:lastColumn="0" w:noHBand="0" w:noVBand="1"/>
      </w:tblPr>
      <w:tblGrid>
        <w:gridCol w:w="590"/>
        <w:gridCol w:w="1294"/>
        <w:gridCol w:w="1241"/>
        <w:gridCol w:w="2151"/>
        <w:gridCol w:w="2573"/>
        <w:gridCol w:w="1145"/>
        <w:gridCol w:w="2789"/>
        <w:gridCol w:w="1865"/>
        <w:gridCol w:w="1700"/>
      </w:tblGrid>
      <w:tr w:rsidR="00715DA0" w14:paraId="5D8DD3CC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3C26" w14:textId="77777777" w:rsidR="00715DA0" w:rsidRDefault="007F03D1">
            <w:pPr>
              <w:spacing w:after="19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14:paraId="2DA2492F" w14:textId="77777777" w:rsidR="00715DA0" w:rsidRDefault="007F03D1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5F93" w14:textId="77777777" w:rsidR="00715DA0" w:rsidRDefault="007F03D1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Месяц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5986" w14:textId="77777777" w:rsidR="00715DA0" w:rsidRDefault="007F03D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Число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62B1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Время проведения занятия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E143" w14:textId="77777777" w:rsidR="00715DA0" w:rsidRDefault="007F03D1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Форма занятия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B3B0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Кол-во часов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3397" w14:textId="77777777" w:rsidR="00715DA0" w:rsidRDefault="007F03D1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Тема занятия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FABA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Место проведения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875E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715DA0" w14:paraId="01839061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33139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8411B5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A7F07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C20444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A2A6D29" w14:textId="77777777" w:rsidR="00715DA0" w:rsidRDefault="007F03D1">
            <w:pPr>
              <w:spacing w:after="0" w:line="259" w:lineRule="auto"/>
              <w:ind w:left="1399" w:right="0" w:firstLine="0"/>
              <w:jc w:val="left"/>
            </w:pPr>
            <w:r>
              <w:rPr>
                <w:b/>
                <w:sz w:val="24"/>
              </w:rPr>
              <w:t xml:space="preserve">Раздел 1. Введение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AA8A2C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5DA0" w14:paraId="234C80E9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9D46" w14:textId="77777777" w:rsidR="00715DA0" w:rsidRDefault="007F03D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5D93" w14:textId="5C305BB4" w:rsidR="00715DA0" w:rsidRDefault="003429DD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>09</w:t>
            </w:r>
            <w:r w:rsidR="007F03D1"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98E5" w14:textId="77777777" w:rsidR="00715DA0" w:rsidRDefault="007F03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04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6C19" w14:textId="3752BE11" w:rsidR="00715DA0" w:rsidRDefault="003429DD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>16.</w:t>
            </w:r>
            <w:r w:rsidR="007F03D1">
              <w:rPr>
                <w:sz w:val="24"/>
              </w:rPr>
              <w:t>0</w:t>
            </w:r>
            <w:r>
              <w:rPr>
                <w:sz w:val="24"/>
              </w:rPr>
              <w:t>5-16.3</w:t>
            </w:r>
            <w:r w:rsidR="007F03D1">
              <w:rPr>
                <w:sz w:val="24"/>
              </w:rPr>
              <w:t xml:space="preserve">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BCBEF" w14:textId="77777777" w:rsidR="00715DA0" w:rsidRDefault="007F03D1">
            <w:pPr>
              <w:spacing w:after="0" w:line="259" w:lineRule="auto"/>
              <w:ind w:left="72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42EE" w14:textId="77777777" w:rsidR="00715DA0" w:rsidRDefault="007F03D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D3534C" w14:textId="77777777" w:rsidR="00715DA0" w:rsidRDefault="007F03D1">
            <w:pPr>
              <w:spacing w:after="12" w:line="259" w:lineRule="auto"/>
              <w:ind w:left="48" w:right="0" w:firstLine="0"/>
            </w:pPr>
            <w:r>
              <w:rPr>
                <w:sz w:val="24"/>
              </w:rPr>
              <w:t xml:space="preserve">Введение Инструктаж по </w:t>
            </w:r>
          </w:p>
          <w:p w14:paraId="5D2F2BE0" w14:textId="77777777" w:rsidR="00715DA0" w:rsidRDefault="007F03D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ТБ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32316" w14:textId="77777777" w:rsidR="00715DA0" w:rsidRDefault="007F03D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06B7" w14:textId="77777777" w:rsidR="00715DA0" w:rsidRDefault="007F03D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Беседа тестирование </w:t>
            </w:r>
          </w:p>
        </w:tc>
      </w:tr>
      <w:tr w:rsidR="00715DA0" w14:paraId="7C47E358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29CF" w14:textId="77777777" w:rsidR="00715DA0" w:rsidRDefault="007F03D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C8C2" w14:textId="775CE6E1" w:rsidR="00715DA0" w:rsidRDefault="003429DD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>09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9D29" w14:textId="7D690F7C" w:rsidR="00715DA0" w:rsidRDefault="003429DD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E9D6" w14:textId="49BE540F" w:rsidR="00715DA0" w:rsidRDefault="003429DD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16.05-16.35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9C92" w14:textId="77777777" w:rsidR="00715DA0" w:rsidRDefault="007F03D1">
            <w:pPr>
              <w:spacing w:after="0" w:line="259" w:lineRule="auto"/>
              <w:ind w:left="72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6130" w14:textId="77777777" w:rsidR="00715DA0" w:rsidRDefault="007F03D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213D" w14:textId="77777777" w:rsidR="00715DA0" w:rsidRDefault="007F03D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Вводная диагностика.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00D8" w14:textId="77777777" w:rsidR="00715DA0" w:rsidRDefault="007F03D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3695" w14:textId="77777777" w:rsidR="00715DA0" w:rsidRDefault="007F03D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715DA0" w14:paraId="2CFC0B30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9927D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A5B86D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A1008C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9EB142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0305DE" w14:textId="77777777" w:rsidR="00715DA0" w:rsidRDefault="007F03D1">
            <w:pPr>
              <w:spacing w:after="0" w:line="259" w:lineRule="auto"/>
              <w:ind w:left="941" w:right="0" w:firstLine="0"/>
              <w:jc w:val="left"/>
            </w:pPr>
            <w:r>
              <w:rPr>
                <w:b/>
                <w:sz w:val="24"/>
              </w:rPr>
              <w:t xml:space="preserve">Раздел 2. История шашек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50E2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7004B" w14:paraId="0F21616E" w14:textId="77777777" w:rsidTr="003429DD">
        <w:trPr>
          <w:trHeight w:val="7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0C4C" w14:textId="77777777" w:rsidR="0037004B" w:rsidRDefault="0037004B" w:rsidP="0037004B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B3FA" w14:textId="6D57DAA0" w:rsidR="0037004B" w:rsidRDefault="0037004B" w:rsidP="0037004B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09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34AB" w14:textId="5D811B01" w:rsidR="0037004B" w:rsidRDefault="0037004B" w:rsidP="003700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18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5C77" w14:textId="685491EA" w:rsidR="0037004B" w:rsidRDefault="0037004B" w:rsidP="0037004B">
            <w:pPr>
              <w:spacing w:after="0" w:line="259" w:lineRule="auto"/>
              <w:ind w:left="0" w:right="59" w:firstLine="0"/>
              <w:jc w:val="center"/>
            </w:pPr>
            <w:r w:rsidRPr="002472CA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FAA0" w14:textId="77777777" w:rsidR="0037004B" w:rsidRDefault="0037004B" w:rsidP="0037004B">
            <w:pPr>
              <w:spacing w:after="0" w:line="259" w:lineRule="auto"/>
              <w:ind w:left="72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AB35" w14:textId="77777777" w:rsidR="0037004B" w:rsidRDefault="0037004B" w:rsidP="0037004B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08F6" w14:textId="7F787CA7" w:rsidR="0037004B" w:rsidRDefault="0037004B" w:rsidP="0037004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Первоначальная расстановка шашек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B71B" w14:textId="77777777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7CD3" w14:textId="77777777" w:rsidR="0037004B" w:rsidRDefault="0037004B" w:rsidP="0037004B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 xml:space="preserve">беседа, опрос </w:t>
            </w:r>
          </w:p>
        </w:tc>
      </w:tr>
      <w:tr w:rsidR="0037004B" w14:paraId="02593462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63F9" w14:textId="77777777" w:rsidR="0037004B" w:rsidRDefault="0037004B" w:rsidP="0037004B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04FA" w14:textId="1B820991" w:rsidR="0037004B" w:rsidRDefault="0037004B" w:rsidP="0037004B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09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A32A" w14:textId="5FA926D2" w:rsidR="0037004B" w:rsidRDefault="0037004B" w:rsidP="003700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72DF" w14:textId="24A10505" w:rsidR="0037004B" w:rsidRDefault="0037004B" w:rsidP="0037004B">
            <w:pPr>
              <w:spacing w:after="0" w:line="259" w:lineRule="auto"/>
              <w:ind w:left="0" w:right="59" w:firstLine="0"/>
              <w:jc w:val="center"/>
            </w:pPr>
            <w:r w:rsidRPr="002472CA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D571" w14:textId="77777777" w:rsidR="0037004B" w:rsidRDefault="0037004B" w:rsidP="0037004B">
            <w:pPr>
              <w:spacing w:after="0" w:line="259" w:lineRule="auto"/>
              <w:ind w:left="72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106B" w14:textId="77777777" w:rsidR="0037004B" w:rsidRDefault="0037004B" w:rsidP="0037004B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08D79" w14:textId="4E0D7E40" w:rsidR="0037004B" w:rsidRDefault="0037004B" w:rsidP="0037004B">
            <w:pPr>
              <w:spacing w:after="0" w:line="259" w:lineRule="auto"/>
              <w:ind w:left="312" w:right="0" w:firstLine="163"/>
              <w:jc w:val="center"/>
            </w:pPr>
            <w:r>
              <w:rPr>
                <w:sz w:val="24"/>
              </w:rPr>
              <w:t>Первоначальная расстановка шашек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2210" w14:textId="77777777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A81E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1265EB1E" w14:textId="77777777" w:rsidTr="003429DD">
        <w:trPr>
          <w:trHeight w:val="7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50E5" w14:textId="77777777" w:rsidR="0037004B" w:rsidRDefault="0037004B" w:rsidP="0037004B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2B01" w14:textId="5364DD79" w:rsidR="0037004B" w:rsidRDefault="0037004B" w:rsidP="0037004B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6642" w14:textId="438BCE5A" w:rsidR="0037004B" w:rsidRDefault="0037004B" w:rsidP="003700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02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C1D9" w14:textId="0F2D65D2" w:rsidR="0037004B" w:rsidRDefault="0037004B" w:rsidP="0037004B">
            <w:pPr>
              <w:spacing w:after="0" w:line="259" w:lineRule="auto"/>
              <w:ind w:left="0" w:right="59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93CC" w14:textId="77777777" w:rsidR="0037004B" w:rsidRDefault="0037004B" w:rsidP="0037004B">
            <w:pPr>
              <w:spacing w:after="0" w:line="259" w:lineRule="auto"/>
              <w:ind w:left="72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FDD84" w14:textId="77777777" w:rsidR="0037004B" w:rsidRDefault="0037004B" w:rsidP="0037004B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D3B7" w14:textId="4C53161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«Основные правила шашечной игры»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E740" w14:textId="77777777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5EEF" w14:textId="77777777" w:rsidR="0037004B" w:rsidRDefault="0037004B" w:rsidP="0037004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7004B" w14:paraId="6EF68FDA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98DC6" w14:textId="77777777" w:rsidR="0037004B" w:rsidRDefault="0037004B" w:rsidP="0037004B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E7C2" w14:textId="43017D38" w:rsidR="0037004B" w:rsidRDefault="0037004B" w:rsidP="0037004B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B6A6" w14:textId="4D32F996" w:rsidR="0037004B" w:rsidRDefault="0037004B" w:rsidP="003700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09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C87D" w14:textId="514EA291" w:rsidR="0037004B" w:rsidRDefault="0037004B" w:rsidP="0037004B">
            <w:pPr>
              <w:spacing w:after="0" w:line="259" w:lineRule="auto"/>
              <w:ind w:left="0" w:right="59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62725" w14:textId="77777777" w:rsidR="0037004B" w:rsidRDefault="0037004B" w:rsidP="0037004B">
            <w:pPr>
              <w:spacing w:after="0" w:line="259" w:lineRule="auto"/>
              <w:ind w:left="72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9812" w14:textId="77777777" w:rsidR="0037004B" w:rsidRDefault="0037004B" w:rsidP="0037004B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EDE61" w14:textId="02C4128B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«Основные правила шашечной игры»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0209" w14:textId="77777777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E218" w14:textId="77777777" w:rsidR="0037004B" w:rsidRDefault="0037004B" w:rsidP="0037004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7004B" w14:paraId="09628EDC" w14:textId="77777777" w:rsidTr="003429DD">
        <w:trPr>
          <w:trHeight w:val="7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95EF" w14:textId="77777777" w:rsidR="0037004B" w:rsidRDefault="0037004B" w:rsidP="0037004B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AF7E" w14:textId="19D4E99C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3B0E" w14:textId="1C7D6EB0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7076" w14:textId="595BE281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39AD" w14:textId="77777777" w:rsidR="0037004B" w:rsidRDefault="0037004B" w:rsidP="0037004B">
            <w:pPr>
              <w:spacing w:after="0" w:line="259" w:lineRule="auto"/>
              <w:ind w:left="667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A7C0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14A4" w14:textId="61698A1F" w:rsidR="0037004B" w:rsidRDefault="0037004B" w:rsidP="0037004B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>«Основные правила шашечной игры»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B1A6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7DE29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4EC4D0F4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37BC" w14:textId="77777777" w:rsidR="0037004B" w:rsidRDefault="0037004B" w:rsidP="0037004B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E869" w14:textId="4E0F7542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5D810" w14:textId="0092A11C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23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C871" w14:textId="5D87C693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3660" w14:textId="77777777" w:rsidR="0037004B" w:rsidRDefault="0037004B" w:rsidP="0037004B">
            <w:pPr>
              <w:spacing w:after="0" w:line="259" w:lineRule="auto"/>
              <w:ind w:left="667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B181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85AA" w14:textId="4DADBB28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«Шашечные поля»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C8DD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94BD" w14:textId="77777777" w:rsidR="0037004B" w:rsidRDefault="0037004B" w:rsidP="0037004B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7004B" w14:paraId="70420FC0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069E" w14:textId="77777777" w:rsidR="0037004B" w:rsidRDefault="0037004B" w:rsidP="0037004B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7BD68" w14:textId="67A33351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08BD" w14:textId="414B2FB2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F8DB" w14:textId="0B240CDF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93E4" w14:textId="77777777" w:rsidR="0037004B" w:rsidRDefault="0037004B" w:rsidP="0037004B">
            <w:pPr>
              <w:spacing w:after="0" w:line="259" w:lineRule="auto"/>
              <w:ind w:left="667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83B8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0747" w14:textId="24974821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«Шашечные поля»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1C0A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7F07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533A9D5A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1B48" w14:textId="77777777" w:rsidR="0037004B" w:rsidRDefault="0037004B" w:rsidP="0037004B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6D9A" w14:textId="6D2B08F6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7BA0" w14:textId="7F5CDDC9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51F7" w14:textId="23CE5B77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23FC" w14:textId="77777777" w:rsidR="0037004B" w:rsidRDefault="0037004B" w:rsidP="0037004B">
            <w:pPr>
              <w:spacing w:after="0" w:line="259" w:lineRule="auto"/>
              <w:ind w:left="667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3751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ADDD2" w14:textId="2996C05B" w:rsidR="0037004B" w:rsidRDefault="0037004B" w:rsidP="0037004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«Шашечные поля»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6806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AADD" w14:textId="77777777" w:rsidR="0037004B" w:rsidRDefault="0037004B" w:rsidP="0037004B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7004B" w14:paraId="54607F9A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60F6" w14:textId="77777777" w:rsidR="0037004B" w:rsidRDefault="0037004B" w:rsidP="0037004B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79FD" w14:textId="4DEC2ADC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905D" w14:textId="4279A316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20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1522" w14:textId="58871938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688F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8FA10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EF8F" w14:textId="558CBBB9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«Главная дорога»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202F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7FBF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66627C39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2026" w14:textId="77777777" w:rsidR="0037004B" w:rsidRDefault="0037004B" w:rsidP="0037004B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062F" w14:textId="16FC722C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EB48" w14:textId="60CF3A15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D119" w14:textId="02138665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E4CB7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B5870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AEE9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DB89" w14:textId="79824DAF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«Главная дорога»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90E20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EF78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3F2DB389" w14:textId="77777777">
        <w:trPr>
          <w:trHeight w:val="766"/>
        </w:trPr>
        <w:tc>
          <w:tcPr>
            <w:tcW w:w="15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884C" w14:textId="77777777" w:rsidR="0037004B" w:rsidRDefault="0037004B" w:rsidP="0037004B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4"/>
              </w:rPr>
              <w:t xml:space="preserve">Раздел 3. Школа юного шашиста </w:t>
            </w:r>
          </w:p>
        </w:tc>
      </w:tr>
      <w:tr w:rsidR="0037004B" w14:paraId="794179A2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6636" w14:textId="77777777" w:rsidR="0037004B" w:rsidRDefault="0037004B" w:rsidP="0037004B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>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FE7B" w14:textId="3B88ED92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9EDB" w14:textId="2BE11824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04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2029" w14:textId="4EC5B1B1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D4A55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8E40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006C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FA89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«Шашечные дороги диагональ»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48AA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500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43A38AFE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269F" w14:textId="77777777" w:rsidR="0037004B" w:rsidRDefault="0037004B" w:rsidP="0037004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9BD2" w14:textId="0614DBA2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9D03" w14:textId="218F0BC0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7C5" w14:textId="2FBB2AC4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D4A55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ACCD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052C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3484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«Шашечные дороги диагональ»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6307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CA6C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2F29919D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128E" w14:textId="77777777" w:rsidR="0037004B" w:rsidRDefault="0037004B" w:rsidP="0037004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BB15" w14:textId="1F46F6CE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0B3D" w14:textId="7238EF65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119A" w14:textId="3798574C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D4A55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371C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F1CE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545C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«Шашки – маленькие шайбы»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363F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ED26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546C64DC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0076" w14:textId="77777777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9332" w14:textId="7D28848D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C751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6CAE" w14:textId="103F6E94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8D4A55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2B9A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6500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715D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«Шашки – маленькие шайбы»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D7BF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A7DC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2CB09454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A423" w14:textId="49E54191" w:rsidR="0037004B" w:rsidRDefault="0037004B" w:rsidP="0037004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B9BD" w14:textId="3D84E5A3" w:rsidR="0037004B" w:rsidRDefault="0037004B" w:rsidP="0037004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7E7F" w14:textId="18878FEF" w:rsidR="0037004B" w:rsidRDefault="0037004B" w:rsidP="0037004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AB20" w14:textId="35784A6E" w:rsidR="0037004B" w:rsidRPr="008D4A55" w:rsidRDefault="0037004B" w:rsidP="0037004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8D4A55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AE11" w14:textId="62CC3254" w:rsidR="0037004B" w:rsidRDefault="0037004B" w:rsidP="0037004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6193" w14:textId="4EB3AE96" w:rsidR="0037004B" w:rsidRDefault="0037004B" w:rsidP="0037004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FC01" w14:textId="5E3D83D0" w:rsidR="0037004B" w:rsidRDefault="0037004B" w:rsidP="0037004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«Шашки – маленькие шайбы»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68CC" w14:textId="78F69BCD" w:rsidR="0037004B" w:rsidRDefault="0037004B" w:rsidP="0037004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45AB" w14:textId="27C3EE20" w:rsidR="0037004B" w:rsidRDefault="0037004B" w:rsidP="0037004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321D107A" w14:textId="77777777" w:rsidTr="003429DD">
        <w:trPr>
          <w:trHeight w:val="8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1FC4" w14:textId="725034BA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85DC" w14:textId="1F2ACFAD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01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12BB" w14:textId="54C5E3F6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030" w14:textId="03181CAE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3C6DF3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4A61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3604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1BEE" w14:textId="77777777" w:rsidR="0037004B" w:rsidRDefault="0037004B" w:rsidP="0037004B">
            <w:pPr>
              <w:spacing w:after="43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«Шашка ходит лишь вперед, но куда угодно </w:t>
            </w:r>
          </w:p>
          <w:p w14:paraId="3092698E" w14:textId="77777777" w:rsidR="0037004B" w:rsidRDefault="0037004B" w:rsidP="0037004B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бьёт»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3C3B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A6DC" w14:textId="77777777" w:rsidR="0037004B" w:rsidRDefault="0037004B" w:rsidP="0037004B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7004B" w14:paraId="5C15E6E3" w14:textId="77777777" w:rsidTr="003429DD">
        <w:trPr>
          <w:trHeight w:val="8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E7E5" w14:textId="6C8F08A6" w:rsidR="0037004B" w:rsidRDefault="0037004B" w:rsidP="0037004B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1249" w14:textId="3C4F214F" w:rsidR="0037004B" w:rsidRDefault="0037004B" w:rsidP="003700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01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490B" w14:textId="343A3C5C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12A0" w14:textId="572A07E6" w:rsidR="0037004B" w:rsidRDefault="0037004B" w:rsidP="0037004B">
            <w:pPr>
              <w:spacing w:after="0" w:line="259" w:lineRule="auto"/>
              <w:ind w:left="0" w:right="73" w:firstLine="0"/>
              <w:jc w:val="center"/>
            </w:pPr>
            <w:r w:rsidRPr="003C6DF3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3F9F" w14:textId="77777777" w:rsidR="0037004B" w:rsidRDefault="0037004B" w:rsidP="0037004B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72C8" w14:textId="77777777" w:rsidR="0037004B" w:rsidRDefault="0037004B" w:rsidP="0037004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2917" w14:textId="77777777" w:rsidR="0037004B" w:rsidRDefault="0037004B" w:rsidP="0037004B">
            <w:pPr>
              <w:spacing w:after="43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«Шашка ходит лишь вперед, но куда угодно </w:t>
            </w:r>
          </w:p>
          <w:p w14:paraId="42EC274E" w14:textId="77777777" w:rsidR="0037004B" w:rsidRDefault="0037004B" w:rsidP="0037004B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бьёт»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ADE7" w14:textId="77777777" w:rsidR="0037004B" w:rsidRDefault="0037004B" w:rsidP="003700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7D91" w14:textId="77777777" w:rsidR="0037004B" w:rsidRDefault="0037004B" w:rsidP="0037004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7004B" w14:paraId="1758E76E" w14:textId="77777777" w:rsidTr="003429DD">
        <w:trPr>
          <w:trHeight w:val="8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41E1" w14:textId="1447B891" w:rsidR="0037004B" w:rsidRDefault="0037004B" w:rsidP="0037004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06FA" w14:textId="56908B74" w:rsidR="0037004B" w:rsidRDefault="0037004B" w:rsidP="0037004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89C9" w14:textId="677B9FEB" w:rsidR="0037004B" w:rsidRDefault="0037004B" w:rsidP="0037004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C7E5" w14:textId="3E8B1BAB" w:rsidR="0037004B" w:rsidRPr="003C6DF3" w:rsidRDefault="0037004B" w:rsidP="0037004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3C6DF3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A143" w14:textId="79B1364D" w:rsidR="0037004B" w:rsidRDefault="0037004B" w:rsidP="0037004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77F5" w14:textId="1E7D173E" w:rsidR="0037004B" w:rsidRDefault="0037004B" w:rsidP="0037004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7553" w14:textId="77777777" w:rsidR="0037004B" w:rsidRDefault="0037004B" w:rsidP="0037004B">
            <w:pPr>
              <w:spacing w:after="43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«Шашка ходит лишь вперед, но куда угодно </w:t>
            </w:r>
          </w:p>
          <w:p w14:paraId="1432CC12" w14:textId="2D2EB5CA" w:rsidR="0037004B" w:rsidRDefault="0037004B" w:rsidP="0037004B">
            <w:pPr>
              <w:spacing w:after="43" w:line="238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бьёт»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8EC0" w14:textId="7400C88B" w:rsidR="0037004B" w:rsidRDefault="0037004B" w:rsidP="0037004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4F24" w14:textId="5D1A653F" w:rsidR="0037004B" w:rsidRDefault="0037004B" w:rsidP="0037004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</w:tbl>
    <w:p w14:paraId="4F4769AE" w14:textId="77777777" w:rsidR="00715DA0" w:rsidRDefault="007F03D1">
      <w:pPr>
        <w:spacing w:after="0" w:line="259" w:lineRule="auto"/>
        <w:ind w:left="0" w:right="0" w:firstLine="0"/>
      </w:pPr>
      <w:r>
        <w:rPr>
          <w:sz w:val="2"/>
        </w:rPr>
        <w:t xml:space="preserve"> </w:t>
      </w:r>
    </w:p>
    <w:tbl>
      <w:tblPr>
        <w:tblStyle w:val="TableGrid"/>
        <w:tblW w:w="15348" w:type="dxa"/>
        <w:tblInd w:w="118" w:type="dxa"/>
        <w:tblCellMar>
          <w:top w:w="54" w:type="dxa"/>
          <w:left w:w="127" w:type="dxa"/>
          <w:right w:w="58" w:type="dxa"/>
        </w:tblCellMar>
        <w:tblLook w:val="04A0" w:firstRow="1" w:lastRow="0" w:firstColumn="1" w:lastColumn="0" w:noHBand="0" w:noVBand="1"/>
      </w:tblPr>
      <w:tblGrid>
        <w:gridCol w:w="590"/>
        <w:gridCol w:w="1294"/>
        <w:gridCol w:w="1241"/>
        <w:gridCol w:w="2151"/>
        <w:gridCol w:w="2573"/>
        <w:gridCol w:w="1145"/>
        <w:gridCol w:w="2790"/>
        <w:gridCol w:w="1865"/>
        <w:gridCol w:w="1699"/>
      </w:tblGrid>
      <w:tr w:rsidR="003429DD" w14:paraId="7AEA0507" w14:textId="77777777" w:rsidTr="003429DD">
        <w:trPr>
          <w:trHeight w:val="7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228A" w14:textId="47F80D2A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21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B1F2" w14:textId="0E3CD6A7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5208" w14:textId="75DCB36C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12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C178" w14:textId="0AA03098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D3CA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B2E4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ABBF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«Прямо в дамки!»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8CD6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CE66" w14:textId="77777777" w:rsidR="003429DD" w:rsidRDefault="003429DD" w:rsidP="003429D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429DD" w14:paraId="2E9A71F4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E5FC" w14:textId="7D2B75B1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22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EBE9" w14:textId="01328E90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02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0AC1" w14:textId="6F6F63DF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19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8865" w14:textId="25906985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7551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6A1C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8B2B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«Прямо в дамки!»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9FAD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8C63" w14:textId="77777777" w:rsidR="003429DD" w:rsidRDefault="003429DD" w:rsidP="003429D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4C15CB" w14:paraId="05BBB023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3A9A" w14:textId="2FDCC716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D97E" w14:textId="4DA38F7D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BB5C7" w14:textId="5C8A0F2B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8A2" w14:textId="36590C90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0AC8" w14:textId="1143AE35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8547" w14:textId="6C7EDC13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E0EA" w14:textId="59CDC747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«Прямо в дамки!»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4F0C" w14:textId="4662CABB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3144" w14:textId="57083CE7" w:rsidR="004C15CB" w:rsidRDefault="004C15CB" w:rsidP="004C15C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4C15CB" w14:paraId="7212B6A8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5430" w14:textId="6DAF683A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A48E" w14:textId="4A4D496A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C3BD" w14:textId="603D348E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EF91" w14:textId="7D71FC5C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7993" w14:textId="18EB4465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C575" w14:textId="14AB8A9F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F72A" w14:textId="13F1A485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«Прямо в дамки!»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E20C" w14:textId="384142FB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AD65" w14:textId="3AB367A8" w:rsidR="004C15CB" w:rsidRDefault="004C15CB" w:rsidP="004C15C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429DD" w14:paraId="2DA4BF06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7C1F" w14:textId="206289F3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25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B356" w14:textId="77AE6F2A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03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D0AB" w14:textId="0F1BA90D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12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1594" w14:textId="445CA2AE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8025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D9D1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009D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«Веселый бой»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7122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06FC" w14:textId="77777777" w:rsidR="003429DD" w:rsidRDefault="003429DD" w:rsidP="003429DD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429DD" w14:paraId="410E1195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1BFA" w14:textId="5A4754A0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26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14A4" w14:textId="45DCA3D7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03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DB14" w14:textId="5B5E2420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19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5FB6" w14:textId="2E936570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B3F7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E552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456B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«Веселый бой»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F06A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E47B" w14:textId="77777777" w:rsidR="003429DD" w:rsidRDefault="003429DD" w:rsidP="003429DD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4C15CB" w14:paraId="652FDE27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E35A" w14:textId="21A8C79B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BD0E" w14:textId="6CF43F2F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6EE5" w14:textId="20FD27F1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127E" w14:textId="47C60882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5AAA" w14:textId="1341460F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F255D" w14:textId="4A297754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597F" w14:textId="33D3AF1A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«Веселый бой»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2897" w14:textId="5AF14D43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FF53" w14:textId="762DF4DA" w:rsidR="004C15CB" w:rsidRDefault="004C15CB" w:rsidP="004C15CB">
            <w:pPr>
              <w:spacing w:after="0" w:line="259" w:lineRule="auto"/>
              <w:ind w:left="0" w:right="7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4C15CB" w14:paraId="6C1B6A85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F439" w14:textId="14B10B41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0DCA" w14:textId="781BECE7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EB7B" w14:textId="0B1E62C3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9325" w14:textId="279A0FA3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B486" w14:textId="5C56B76E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80D4" w14:textId="05C7ECCA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FA24" w14:textId="61D3B9E1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«Веселый бой»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0899" w14:textId="128EC4EF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C766" w14:textId="0A25B049" w:rsidR="004C15CB" w:rsidRDefault="004C15CB" w:rsidP="004C15CB">
            <w:pPr>
              <w:spacing w:after="0" w:line="259" w:lineRule="auto"/>
              <w:ind w:left="0" w:right="7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4C15CB" w14:paraId="3BEB743F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AB3D" w14:textId="05366014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15A7" w14:textId="384718C6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6A758" w14:textId="4339CA69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C898" w14:textId="392CBC14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18BC" w14:textId="0438294E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898A" w14:textId="7995473C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312E" w14:textId="6EDAC7F3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«Веселый бой»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5C7F" w14:textId="5A35988E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431C" w14:textId="552A7359" w:rsidR="004C15CB" w:rsidRDefault="004C15CB" w:rsidP="004C15CB">
            <w:pPr>
              <w:spacing w:after="0" w:line="259" w:lineRule="auto"/>
              <w:ind w:left="0" w:right="7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3429DD" w14:paraId="4ECA4CD9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653B" w14:textId="03392F44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30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7C0C" w14:textId="1EFC50ED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BC9E" w14:textId="4BD4AB8B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16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AE3A" w14:textId="179B6678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9CB9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1AC7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3F9F" w14:textId="77777777" w:rsidR="003429DD" w:rsidRDefault="003429DD" w:rsidP="003429D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«Решаем задачи»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B636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34C5" w14:textId="77777777" w:rsidR="003429DD" w:rsidRDefault="003429DD" w:rsidP="003429D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4C15CB" w14:paraId="4097CA16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A0E9" w14:textId="2544E28F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B175" w14:textId="043C9304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B2C9" w14:textId="25168B38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CEB2" w14:textId="23FB8543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37F1" w14:textId="0334157D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D1A5" w14:textId="00290E18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9085" w14:textId="420E4C3E" w:rsidR="004C15CB" w:rsidRDefault="004C15CB" w:rsidP="004C15C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«Решаем задачи»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EF2C" w14:textId="398FC6BA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2EF1" w14:textId="5BC79FD7" w:rsidR="004C15CB" w:rsidRDefault="004C15CB" w:rsidP="004C15C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4C15CB" w14:paraId="45C0A671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AB32" w14:textId="24749077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76B3" w14:textId="5ABAA38F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CB38E" w14:textId="23753374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123F" w14:textId="3EDA4227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D58E" w14:textId="5628A7A9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53D2" w14:textId="70B4E1E6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71B6" w14:textId="664B16C9" w:rsidR="004C15CB" w:rsidRDefault="004C15CB" w:rsidP="004C15C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«Решаем задачи»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30EE" w14:textId="69B5FBF4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DDD2" w14:textId="058F9ECE" w:rsidR="004C15CB" w:rsidRDefault="004C15CB" w:rsidP="004C15C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4C15CB" w14:paraId="2734F115" w14:textId="77777777" w:rsidTr="003429DD">
        <w:trPr>
          <w:trHeight w:val="7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4D54" w14:textId="0BDCA33C" w:rsidR="004C15CB" w:rsidRDefault="004C15CB" w:rsidP="004C15CB">
            <w:pPr>
              <w:spacing w:after="0" w:line="259" w:lineRule="auto"/>
              <w:ind w:left="6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7A96" w14:textId="7909E991" w:rsidR="004C15CB" w:rsidRDefault="004C15CB" w:rsidP="004C15C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BC0F" w14:textId="1A082DD6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770C" w14:textId="3CCCD451" w:rsidR="004C15CB" w:rsidRPr="00267A0C" w:rsidRDefault="004C15CB" w:rsidP="004C15CB">
            <w:pPr>
              <w:spacing w:after="0" w:line="259" w:lineRule="auto"/>
              <w:ind w:left="0" w:right="73" w:firstLine="0"/>
              <w:jc w:val="center"/>
              <w:rPr>
                <w:sz w:val="24"/>
              </w:rPr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DAE8" w14:textId="18F9EE3C" w:rsidR="004C15CB" w:rsidRDefault="004C15CB" w:rsidP="004C15CB">
            <w:pPr>
              <w:spacing w:after="0" w:line="259" w:lineRule="auto"/>
              <w:ind w:left="739" w:right="0" w:hanging="5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5BE10" w14:textId="47354039" w:rsidR="004C15CB" w:rsidRDefault="004C15CB" w:rsidP="004C15CB">
            <w:pPr>
              <w:spacing w:after="0" w:line="259" w:lineRule="auto"/>
              <w:ind w:left="0" w:right="62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461A" w14:textId="60EDAF09" w:rsidR="004C15CB" w:rsidRDefault="004C15CB" w:rsidP="004C15C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«Решаем задачи»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2891" w14:textId="1960CE6E" w:rsidR="004C15CB" w:rsidRDefault="004C15CB" w:rsidP="004C15C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0357" w14:textId="31DC037D" w:rsidR="004C15CB" w:rsidRDefault="004C15CB" w:rsidP="004C15C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429DD" w14:paraId="23A4716A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EE29" w14:textId="006045DB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34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5FC2" w14:textId="33373C63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05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462D" w14:textId="52D1D176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21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2F18" w14:textId="63BEE7D5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67A0C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AA93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990CF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3302" w14:textId="782F1511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«Решаем задачи»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BD74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CA02" w14:textId="77777777" w:rsidR="003429DD" w:rsidRDefault="003429DD" w:rsidP="003429D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беседа, игра </w:t>
            </w:r>
          </w:p>
        </w:tc>
      </w:tr>
      <w:tr w:rsidR="00715DA0" w14:paraId="53A5003C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FBC4E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080381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7B5FC6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162F0E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181D4D" w14:textId="77777777" w:rsidR="00715DA0" w:rsidRDefault="007F03D1">
            <w:pPr>
              <w:spacing w:after="0" w:line="259" w:lineRule="auto"/>
              <w:ind w:left="799" w:right="0" w:firstLine="0"/>
              <w:jc w:val="left"/>
            </w:pPr>
            <w:r>
              <w:rPr>
                <w:b/>
                <w:sz w:val="24"/>
              </w:rPr>
              <w:t>Раздел 4. Итоговое занятие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28FE6B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53AFE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29DD" w14:paraId="3ACD2392" w14:textId="77777777" w:rsidTr="003429DD">
        <w:trPr>
          <w:trHeight w:val="8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CF17" w14:textId="0573F7FA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35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3A8A2" w14:textId="114238D0" w:rsidR="003429DD" w:rsidRDefault="004C15CB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05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90B52" w14:textId="412E6173" w:rsidR="003429DD" w:rsidRDefault="004C15CB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28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12AC" w14:textId="2BB847E3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E6DCE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07B5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7F93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0C8E" w14:textId="77777777" w:rsidR="003429DD" w:rsidRDefault="003429DD" w:rsidP="003429D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«Викторина по знанию правил игры в шашки»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A1FE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513C" w14:textId="77777777" w:rsidR="003429DD" w:rsidRDefault="003429DD" w:rsidP="003429DD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турнир, </w:t>
            </w:r>
          </w:p>
          <w:p w14:paraId="6FF23AF8" w14:textId="77777777" w:rsidR="003429DD" w:rsidRDefault="003429DD" w:rsidP="003429D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наблюдение, игра </w:t>
            </w:r>
          </w:p>
        </w:tc>
      </w:tr>
      <w:tr w:rsidR="003429DD" w14:paraId="43487CD5" w14:textId="77777777" w:rsidTr="003429DD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6C08" w14:textId="72482087" w:rsidR="003429DD" w:rsidRDefault="004C15CB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36</w:t>
            </w:r>
            <w:r w:rsidR="003429DD">
              <w:rPr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607F" w14:textId="77777777" w:rsidR="003429DD" w:rsidRDefault="003429DD" w:rsidP="003429D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08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5D010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CD2D" w14:textId="4939667E" w:rsidR="003429DD" w:rsidRDefault="003429DD" w:rsidP="003429DD">
            <w:pPr>
              <w:spacing w:after="0" w:line="259" w:lineRule="auto"/>
              <w:ind w:left="0" w:right="73" w:firstLine="0"/>
              <w:jc w:val="center"/>
            </w:pPr>
            <w:r w:rsidRPr="002E6DCE">
              <w:rPr>
                <w:sz w:val="24"/>
              </w:rPr>
              <w:t xml:space="preserve">16.05-16.35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2F9D" w14:textId="77777777" w:rsidR="003429DD" w:rsidRDefault="003429DD" w:rsidP="003429DD">
            <w:pPr>
              <w:spacing w:after="0" w:line="259" w:lineRule="auto"/>
              <w:ind w:left="739" w:right="0" w:hanging="530"/>
              <w:jc w:val="left"/>
            </w:pPr>
            <w:r>
              <w:rPr>
                <w:sz w:val="24"/>
              </w:rPr>
              <w:t xml:space="preserve">комбинированное занятие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3BAE" w14:textId="77777777" w:rsidR="003429DD" w:rsidRDefault="003429DD" w:rsidP="003429D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4B0C" w14:textId="77777777" w:rsidR="003429DD" w:rsidRDefault="003429DD" w:rsidP="003429DD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«Шашечный турнир»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BC24" w14:textId="77777777" w:rsidR="003429DD" w:rsidRDefault="003429DD" w:rsidP="003429D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спортивный зал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6E11" w14:textId="77777777" w:rsidR="003429DD" w:rsidRDefault="003429DD" w:rsidP="003429DD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награждение </w:t>
            </w:r>
          </w:p>
        </w:tc>
      </w:tr>
      <w:tr w:rsidR="00715DA0" w14:paraId="451E00AC" w14:textId="77777777">
        <w:trPr>
          <w:trHeight w:val="76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9DE7B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08EC1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57607D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1D85BB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04D79" w14:textId="77777777" w:rsidR="00715DA0" w:rsidRDefault="007F03D1">
            <w:pPr>
              <w:spacing w:after="0" w:line="259" w:lineRule="auto"/>
              <w:ind w:left="0" w:right="153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C8DC11" w14:textId="26F30DFF" w:rsidR="00715DA0" w:rsidRDefault="003429D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3</w:t>
            </w:r>
            <w:r w:rsidR="007F03D1">
              <w:rPr>
                <w:b/>
                <w:sz w:val="24"/>
              </w:rPr>
              <w:t xml:space="preserve">6 часов </w:t>
            </w:r>
          </w:p>
        </w:tc>
        <w:tc>
          <w:tcPr>
            <w:tcW w:w="1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AF7275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C6DD22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B0C9D7B" w14:textId="77777777" w:rsidR="00715DA0" w:rsidRDefault="007F03D1">
      <w:pPr>
        <w:spacing w:after="0" w:line="259" w:lineRule="auto"/>
        <w:ind w:left="0" w:right="0" w:firstLine="0"/>
      </w:pPr>
      <w:r>
        <w:rPr>
          <w:sz w:val="2"/>
        </w:rPr>
        <w:t xml:space="preserve"> </w:t>
      </w:r>
    </w:p>
    <w:p w14:paraId="1E023DBE" w14:textId="77777777" w:rsidR="00715DA0" w:rsidRDefault="00715DA0">
      <w:pPr>
        <w:sectPr w:rsidR="00715DA0">
          <w:footerReference w:type="even" r:id="rId137"/>
          <w:footerReference w:type="default" r:id="rId138"/>
          <w:footerReference w:type="first" r:id="rId139"/>
          <w:pgSz w:w="16850" w:h="11921" w:orient="landscape"/>
          <w:pgMar w:top="766" w:right="4703" w:bottom="0" w:left="821" w:header="720" w:footer="720" w:gutter="0"/>
          <w:cols w:space="720"/>
        </w:sectPr>
      </w:pPr>
    </w:p>
    <w:p w14:paraId="5707757E" w14:textId="77777777" w:rsidR="00715DA0" w:rsidRDefault="007F03D1">
      <w:pPr>
        <w:pStyle w:val="1"/>
        <w:ind w:left="979" w:right="694"/>
      </w:pPr>
      <w:r>
        <w:t xml:space="preserve">Условия реализации программы </w:t>
      </w:r>
    </w:p>
    <w:p w14:paraId="543349F3" w14:textId="77777777" w:rsidR="00715DA0" w:rsidRDefault="007F03D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EA8CDB0" w14:textId="77777777" w:rsidR="00715DA0" w:rsidRDefault="007F03D1">
      <w:pPr>
        <w:spacing w:after="5" w:line="267" w:lineRule="auto"/>
        <w:ind w:left="438" w:right="0"/>
        <w:jc w:val="left"/>
      </w:pPr>
      <w:r>
        <w:rPr>
          <w:b/>
        </w:rPr>
        <w:t xml:space="preserve">Методическое обеспечение программы: </w:t>
      </w:r>
    </w:p>
    <w:p w14:paraId="3CE7ADAF" w14:textId="77777777" w:rsidR="00715DA0" w:rsidRDefault="007F03D1">
      <w:pPr>
        <w:spacing w:after="13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1EFED6C3" w14:textId="77777777" w:rsidR="00715DA0" w:rsidRDefault="007F03D1">
      <w:pPr>
        <w:ind w:left="438" w:right="0"/>
      </w:pPr>
      <w:r>
        <w:t xml:space="preserve">Учебные пособия: </w:t>
      </w:r>
    </w:p>
    <w:p w14:paraId="3181B58E" w14:textId="77777777" w:rsidR="00715DA0" w:rsidRDefault="007F03D1">
      <w:pPr>
        <w:numPr>
          <w:ilvl w:val="0"/>
          <w:numId w:val="4"/>
        </w:numPr>
        <w:ind w:right="2036" w:hanging="163"/>
      </w:pPr>
      <w:r>
        <w:t xml:space="preserve">Диагностика уровня умений дошкольников играть в шашки – Приложение; картотека игр и упражнений: </w:t>
      </w:r>
    </w:p>
    <w:p w14:paraId="581EE3B3" w14:textId="77777777" w:rsidR="00715DA0" w:rsidRDefault="007F03D1">
      <w:pPr>
        <w:numPr>
          <w:ilvl w:val="0"/>
          <w:numId w:val="4"/>
        </w:numPr>
        <w:ind w:right="2036" w:hanging="163"/>
      </w:pPr>
      <w:r>
        <w:t xml:space="preserve">проблемные комбинации на доске. </w:t>
      </w:r>
    </w:p>
    <w:p w14:paraId="34121F12" w14:textId="77777777" w:rsidR="00715DA0" w:rsidRDefault="007F03D1">
      <w:pPr>
        <w:numPr>
          <w:ilvl w:val="0"/>
          <w:numId w:val="4"/>
        </w:numPr>
        <w:ind w:right="2036" w:hanging="163"/>
      </w:pPr>
      <w:r>
        <w:t xml:space="preserve">видеоматериалы: </w:t>
      </w:r>
    </w:p>
    <w:p w14:paraId="363ED599" w14:textId="77777777" w:rsidR="00715DA0" w:rsidRDefault="007F03D1">
      <w:pPr>
        <w:numPr>
          <w:ilvl w:val="0"/>
          <w:numId w:val="4"/>
        </w:numPr>
        <w:ind w:right="2036" w:hanging="163"/>
      </w:pPr>
      <w:r>
        <w:t xml:space="preserve">«Про поросенка, который умел играть в шашки»; - «История шашек». </w:t>
      </w:r>
    </w:p>
    <w:p w14:paraId="2395232E" w14:textId="77777777" w:rsidR="00715DA0" w:rsidRDefault="007F03D1">
      <w:pPr>
        <w:numPr>
          <w:ilvl w:val="0"/>
          <w:numId w:val="4"/>
        </w:numPr>
        <w:spacing w:after="5" w:line="269" w:lineRule="auto"/>
        <w:ind w:right="2036" w:hanging="163"/>
      </w:pPr>
      <w:r>
        <w:t xml:space="preserve">слайдовые презентации (авторские): - «Шашки-маленькие шайбы»; - «Шашкины поля». </w:t>
      </w:r>
    </w:p>
    <w:p w14:paraId="2B7351F6" w14:textId="77777777" w:rsidR="00715DA0" w:rsidRDefault="007F03D1">
      <w:pPr>
        <w:ind w:left="438" w:right="0"/>
      </w:pPr>
      <w:r>
        <w:t xml:space="preserve">Консультации для родителей: </w:t>
      </w:r>
    </w:p>
    <w:p w14:paraId="021C1154" w14:textId="77777777" w:rsidR="00715DA0" w:rsidRDefault="007F03D1">
      <w:pPr>
        <w:numPr>
          <w:ilvl w:val="0"/>
          <w:numId w:val="4"/>
        </w:numPr>
        <w:spacing w:after="5" w:line="269" w:lineRule="auto"/>
        <w:ind w:right="2036" w:hanging="163"/>
      </w:pPr>
      <w:r>
        <w:t xml:space="preserve">«Как научить ребенка играть в шашки»; - «Играем в шашки всей семьей». наглядные пособия; </w:t>
      </w:r>
    </w:p>
    <w:p w14:paraId="09D17785" w14:textId="77777777" w:rsidR="00715DA0" w:rsidRDefault="007F03D1">
      <w:pPr>
        <w:numPr>
          <w:ilvl w:val="0"/>
          <w:numId w:val="4"/>
        </w:numPr>
        <w:ind w:right="2036" w:hanging="163"/>
      </w:pPr>
      <w:r>
        <w:t xml:space="preserve">альбомы; </w:t>
      </w:r>
    </w:p>
    <w:p w14:paraId="43E2DF0B" w14:textId="77777777" w:rsidR="00715DA0" w:rsidRDefault="007F03D1">
      <w:pPr>
        <w:numPr>
          <w:ilvl w:val="0"/>
          <w:numId w:val="4"/>
        </w:numPr>
        <w:ind w:right="2036" w:hanging="163"/>
      </w:pPr>
      <w:r>
        <w:t xml:space="preserve">портреты выдающихся шахматистов; - тренировочные диаграммы, иллюстрации </w:t>
      </w:r>
    </w:p>
    <w:p w14:paraId="71937C87" w14:textId="77777777" w:rsidR="00715DA0" w:rsidRDefault="007F03D1">
      <w:pPr>
        <w:spacing w:after="76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421D4C44" w14:textId="77777777" w:rsidR="00715DA0" w:rsidRDefault="007F03D1">
      <w:pPr>
        <w:spacing w:after="5" w:line="267" w:lineRule="auto"/>
        <w:ind w:left="2622" w:right="0"/>
        <w:jc w:val="left"/>
      </w:pPr>
      <w:r>
        <w:rPr>
          <w:b/>
        </w:rPr>
        <w:t xml:space="preserve">Методические рекомендации к проведению занятия </w:t>
      </w:r>
    </w:p>
    <w:p w14:paraId="7903A50A" w14:textId="77777777" w:rsidR="00715DA0" w:rsidRDefault="007F03D1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BDF76C2" w14:textId="77777777" w:rsidR="00715DA0" w:rsidRDefault="007F03D1">
      <w:pPr>
        <w:spacing w:after="5" w:line="269" w:lineRule="auto"/>
        <w:ind w:left="473" w:right="0" w:firstLine="708"/>
        <w:jc w:val="left"/>
      </w:pPr>
      <w:r>
        <w:rPr>
          <w:b/>
        </w:rPr>
        <w:t xml:space="preserve">Алгоритм проведения занятий </w:t>
      </w:r>
      <w:r>
        <w:t xml:space="preserve">является общим для тематических и </w:t>
      </w:r>
      <w:proofErr w:type="spellStart"/>
      <w:r>
        <w:t>свободноигровых</w:t>
      </w:r>
      <w:proofErr w:type="spellEnd"/>
      <w:r>
        <w:t xml:space="preserve"> занятий и включает в себя: приветствие, разминку, основную часть, заключительную часть. </w:t>
      </w:r>
    </w:p>
    <w:p w14:paraId="66DBA958" w14:textId="77777777" w:rsidR="00715DA0" w:rsidRDefault="007F03D1">
      <w:pPr>
        <w:ind w:left="718" w:right="0"/>
      </w:pPr>
      <w:r>
        <w:rPr>
          <w:b/>
        </w:rPr>
        <w:t>Приветствие «</w:t>
      </w:r>
      <w:r>
        <w:t>Знают взрослые и дети, знает каждый на планете. Знает даже детвора — шашки — лучшая игра!»</w:t>
      </w:r>
      <w:r>
        <w:rPr>
          <w:b/>
        </w:rPr>
        <w:t xml:space="preserve"> </w:t>
      </w:r>
    </w:p>
    <w:p w14:paraId="13FC9001" w14:textId="77777777" w:rsidR="00715DA0" w:rsidRDefault="007F03D1">
      <w:pPr>
        <w:ind w:left="473" w:right="0" w:firstLine="708"/>
      </w:pPr>
      <w:r>
        <w:rPr>
          <w:b/>
        </w:rPr>
        <w:t xml:space="preserve">Разминка. </w:t>
      </w:r>
      <w:r>
        <w:t xml:space="preserve">В этой части занятия используются: пальчиковые игры, речевые минутки. </w:t>
      </w:r>
    </w:p>
    <w:p w14:paraId="5B2D3394" w14:textId="77777777" w:rsidR="00715DA0" w:rsidRDefault="007F03D1">
      <w:pPr>
        <w:ind w:left="438" w:right="0"/>
      </w:pPr>
      <w:r>
        <w:rPr>
          <w:b/>
        </w:rPr>
        <w:t xml:space="preserve">Основная часть занятия </w:t>
      </w:r>
      <w:r>
        <w:t xml:space="preserve">даёт возможность чередовать различные виды деятельности (рассматривание, слушание, познавательные беседы, выполнение творческих заданий). По особенностям коммуникативного взаимодействия – игра, соревнования, развлечения. Предлагается выполнение задания в парах, учитываются симпатии дошкольников, уровень их игровых навыков, темперамент. </w:t>
      </w:r>
      <w:r>
        <w:rPr>
          <w:b/>
        </w:rPr>
        <w:t xml:space="preserve">Заключительная часть </w:t>
      </w:r>
      <w:r>
        <w:t xml:space="preserve">занятия: Рефлексия.  </w:t>
      </w:r>
    </w:p>
    <w:p w14:paraId="70209DF6" w14:textId="77777777" w:rsidR="00715DA0" w:rsidRDefault="007F03D1">
      <w:pPr>
        <w:spacing w:after="2767" w:line="259" w:lineRule="auto"/>
        <w:ind w:left="1181" w:right="0" w:firstLine="0"/>
        <w:jc w:val="left"/>
      </w:pPr>
      <w:r>
        <w:t xml:space="preserve"> </w:t>
      </w:r>
    </w:p>
    <w:p w14:paraId="2E58E778" w14:textId="77777777" w:rsidR="00715DA0" w:rsidRDefault="007F03D1">
      <w:pPr>
        <w:tabs>
          <w:tab w:val="right" w:pos="10736"/>
        </w:tabs>
        <w:spacing w:after="3" w:line="259" w:lineRule="auto"/>
        <w:ind w:left="-3" w:righ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2"/>
        </w:rPr>
        <w:t xml:space="preserve">15 </w:t>
      </w:r>
    </w:p>
    <w:p w14:paraId="23B4BF3C" w14:textId="77777777" w:rsidR="00715DA0" w:rsidRDefault="007F03D1">
      <w:pPr>
        <w:spacing w:after="5" w:line="267" w:lineRule="auto"/>
        <w:ind w:left="3064" w:right="0"/>
        <w:jc w:val="left"/>
      </w:pPr>
      <w:r>
        <w:rPr>
          <w:b/>
        </w:rPr>
        <w:t xml:space="preserve">Материально-техническое обеспечение программы: </w:t>
      </w:r>
    </w:p>
    <w:p w14:paraId="68193610" w14:textId="77777777" w:rsidR="00715DA0" w:rsidRDefault="007F03D1">
      <w:pPr>
        <w:ind w:left="1050" w:right="0"/>
      </w:pPr>
      <w:r>
        <w:t xml:space="preserve">Спортивный зал </w:t>
      </w:r>
    </w:p>
    <w:p w14:paraId="2A3BF8C7" w14:textId="77777777" w:rsidR="00715DA0" w:rsidRDefault="007F03D1">
      <w:pPr>
        <w:ind w:left="1050" w:right="0"/>
      </w:pPr>
      <w:r>
        <w:t xml:space="preserve">Столы – 8 </w:t>
      </w:r>
      <w:proofErr w:type="spellStart"/>
      <w:r>
        <w:t>шт</w:t>
      </w:r>
      <w:proofErr w:type="spellEnd"/>
      <w:r>
        <w:t xml:space="preserve"> </w:t>
      </w:r>
    </w:p>
    <w:p w14:paraId="59C3B286" w14:textId="77777777" w:rsidR="00715DA0" w:rsidRDefault="007F03D1">
      <w:pPr>
        <w:ind w:left="1050" w:right="0"/>
      </w:pPr>
      <w:r>
        <w:t xml:space="preserve">Гимнастические скамейки – 8 </w:t>
      </w:r>
      <w:proofErr w:type="spellStart"/>
      <w:r>
        <w:t>шт</w:t>
      </w:r>
      <w:proofErr w:type="spellEnd"/>
      <w:r>
        <w:t xml:space="preserve">  </w:t>
      </w:r>
    </w:p>
    <w:p w14:paraId="43A49C6A" w14:textId="77777777" w:rsidR="00715DA0" w:rsidRDefault="007F03D1">
      <w:pPr>
        <w:ind w:left="1050" w:right="0"/>
      </w:pPr>
      <w:r>
        <w:t xml:space="preserve">Комплекты шашек и досок – 8 штук </w:t>
      </w:r>
    </w:p>
    <w:p w14:paraId="1D117144" w14:textId="77777777" w:rsidR="00715DA0" w:rsidRDefault="007F03D1">
      <w:pPr>
        <w:ind w:left="1050" w:right="0"/>
      </w:pPr>
      <w:r>
        <w:t xml:space="preserve">Магнитно-маркерная доска – 1 </w:t>
      </w:r>
      <w:proofErr w:type="spellStart"/>
      <w:r>
        <w:t>шт</w:t>
      </w:r>
      <w:proofErr w:type="spellEnd"/>
      <w:r>
        <w:t xml:space="preserve">  </w:t>
      </w:r>
    </w:p>
    <w:p w14:paraId="4133009D" w14:textId="77777777" w:rsidR="00715DA0" w:rsidRDefault="007F03D1">
      <w:pPr>
        <w:ind w:left="1050" w:right="0"/>
      </w:pPr>
      <w:r>
        <w:t xml:space="preserve">Информационно-методическое оснащение. </w:t>
      </w:r>
    </w:p>
    <w:p w14:paraId="5CAB68BD" w14:textId="77777777" w:rsidR="00715DA0" w:rsidRDefault="007F03D1">
      <w:pPr>
        <w:spacing w:after="32" w:line="259" w:lineRule="auto"/>
        <w:ind w:left="1040" w:right="0" w:firstLine="0"/>
        <w:jc w:val="left"/>
      </w:pPr>
      <w:r>
        <w:t xml:space="preserve"> </w:t>
      </w:r>
    </w:p>
    <w:p w14:paraId="36DE1578" w14:textId="77777777" w:rsidR="00715DA0" w:rsidRDefault="007F03D1">
      <w:pPr>
        <w:spacing w:after="5" w:line="267" w:lineRule="auto"/>
        <w:ind w:left="2161" w:right="0"/>
        <w:jc w:val="left"/>
      </w:pPr>
      <w:r>
        <w:rPr>
          <w:b/>
        </w:rPr>
        <w:t xml:space="preserve">Формы промежуточной аттестации и итогового контроля </w:t>
      </w:r>
    </w:p>
    <w:p w14:paraId="00EA6B46" w14:textId="77777777" w:rsidR="00715DA0" w:rsidRDefault="007F03D1">
      <w:pPr>
        <w:spacing w:after="20" w:line="259" w:lineRule="auto"/>
        <w:ind w:left="473" w:right="0" w:firstLine="0"/>
        <w:jc w:val="left"/>
      </w:pPr>
      <w:r>
        <w:rPr>
          <w:b/>
        </w:rPr>
        <w:t xml:space="preserve"> </w:t>
      </w:r>
    </w:p>
    <w:p w14:paraId="3C220544" w14:textId="77777777" w:rsidR="00715DA0" w:rsidRDefault="007F03D1">
      <w:pPr>
        <w:ind w:left="946" w:right="0" w:firstLine="708"/>
      </w:pPr>
      <w:r>
        <w:t xml:space="preserve">Программой предусмотрены такие формы контроля как: наблюдение, опрос, беседа, турнир. </w:t>
      </w:r>
    </w:p>
    <w:p w14:paraId="0030DB53" w14:textId="77777777" w:rsidR="00715DA0" w:rsidRDefault="007F03D1">
      <w:pPr>
        <w:ind w:left="946" w:right="155" w:firstLine="708"/>
      </w:pPr>
      <w:r>
        <w:t xml:space="preserve">Педагогический контроль знаний, умений и навыков по программе предусматривает несколько этапов: входной и итоговый, которые проводятся в форме наблюдения и тестирования с использованием диагностики уровня умений дошкольников играть в шашки (Приложение 1),  </w:t>
      </w:r>
    </w:p>
    <w:p w14:paraId="6D5AA104" w14:textId="77777777" w:rsidR="00715DA0" w:rsidRDefault="007F03D1">
      <w:pPr>
        <w:ind w:left="946" w:right="161" w:firstLine="708"/>
      </w:pPr>
      <w:r>
        <w:t xml:space="preserve">Промежуточная аттестация обучающихся проводится не только в масштабах МБДОУ, но и предусматривает участие в локальных, городских, окружных, региональных, областных и всероссийских конкурсах. </w:t>
      </w:r>
    </w:p>
    <w:p w14:paraId="48E01A8E" w14:textId="77777777" w:rsidR="00715DA0" w:rsidRDefault="007F03D1">
      <w:pPr>
        <w:spacing w:after="32" w:line="259" w:lineRule="auto"/>
        <w:ind w:left="473" w:right="0" w:firstLine="0"/>
        <w:jc w:val="left"/>
      </w:pPr>
      <w:r>
        <w:t xml:space="preserve"> </w:t>
      </w:r>
    </w:p>
    <w:p w14:paraId="58678470" w14:textId="77777777" w:rsidR="00715DA0" w:rsidRDefault="007F03D1">
      <w:pPr>
        <w:pStyle w:val="1"/>
        <w:ind w:left="979" w:right="63"/>
      </w:pPr>
      <w:r>
        <w:t xml:space="preserve">Оценочные материалы </w:t>
      </w:r>
    </w:p>
    <w:p w14:paraId="1650A823" w14:textId="77777777" w:rsidR="00715DA0" w:rsidRDefault="007F03D1">
      <w:pPr>
        <w:spacing w:after="18" w:line="259" w:lineRule="auto"/>
        <w:ind w:left="473" w:right="0" w:firstLine="0"/>
        <w:jc w:val="left"/>
      </w:pPr>
      <w:r>
        <w:rPr>
          <w:b/>
        </w:rPr>
        <w:t xml:space="preserve"> </w:t>
      </w:r>
    </w:p>
    <w:p w14:paraId="2F4F0C53" w14:textId="77777777" w:rsidR="00715DA0" w:rsidRDefault="007F03D1">
      <w:pPr>
        <w:ind w:left="1040" w:right="141" w:firstLine="461"/>
      </w:pPr>
      <w:r>
        <w:t xml:space="preserve">Диагностика уровня умений детей играть в шашки (Приложение) предусматривает вопросы к ребенку, наблюдение за его игрой с педагогом, сверстниками, а также беседы с родителями о том, как дошкольник играет в шашки дома. </w:t>
      </w:r>
    </w:p>
    <w:p w14:paraId="06989C2E" w14:textId="77777777" w:rsidR="00715DA0" w:rsidRDefault="007F03D1">
      <w:pPr>
        <w:spacing w:after="42" w:line="259" w:lineRule="auto"/>
        <w:ind w:left="473" w:right="0" w:firstLine="0"/>
        <w:jc w:val="left"/>
      </w:pPr>
      <w:r>
        <w:t xml:space="preserve"> </w:t>
      </w:r>
    </w:p>
    <w:p w14:paraId="27AC43E4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16B537A1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4123DF00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182ECFBB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56E3EC69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00F149D2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43A9B051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5FDDE1A7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5E269AE2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0A10BA6E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3ECCB7C5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4EB2E80B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407CC1EB" w14:textId="77777777" w:rsidR="00715DA0" w:rsidRDefault="007F03D1">
      <w:pPr>
        <w:spacing w:after="4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0D2818A2" w14:textId="77777777" w:rsidR="00715DA0" w:rsidRDefault="007F03D1">
      <w:pPr>
        <w:spacing w:after="37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5645C489" w14:textId="77777777" w:rsidR="00715DA0" w:rsidRDefault="007F03D1">
      <w:pPr>
        <w:spacing w:after="0" w:line="259" w:lineRule="auto"/>
        <w:ind w:left="857" w:right="0" w:firstLine="0"/>
        <w:jc w:val="center"/>
      </w:pPr>
      <w:r>
        <w:rPr>
          <w:b/>
        </w:rPr>
        <w:t xml:space="preserve"> </w:t>
      </w:r>
    </w:p>
    <w:p w14:paraId="4D9192C3" w14:textId="77777777" w:rsidR="00715DA0" w:rsidRDefault="007F03D1">
      <w:pPr>
        <w:spacing w:after="0" w:line="259" w:lineRule="auto"/>
        <w:ind w:left="1040" w:right="0" w:firstLine="0"/>
        <w:jc w:val="center"/>
      </w:pPr>
      <w:r>
        <w:rPr>
          <w:b/>
        </w:rPr>
        <w:t xml:space="preserve"> </w:t>
      </w:r>
    </w:p>
    <w:p w14:paraId="64B81842" w14:textId="77777777" w:rsidR="00715DA0" w:rsidRDefault="007F03D1">
      <w:pPr>
        <w:pStyle w:val="1"/>
        <w:ind w:left="979"/>
      </w:pPr>
      <w:r>
        <w:t xml:space="preserve">Список литературы </w:t>
      </w:r>
    </w:p>
    <w:p w14:paraId="05877884" w14:textId="77777777" w:rsidR="00715DA0" w:rsidRDefault="007F03D1">
      <w:pPr>
        <w:spacing w:after="26" w:line="259" w:lineRule="auto"/>
        <w:ind w:left="1040" w:right="0" w:firstLine="0"/>
        <w:jc w:val="left"/>
      </w:pPr>
      <w:r>
        <w:rPr>
          <w:b/>
        </w:rPr>
        <w:t xml:space="preserve"> </w:t>
      </w:r>
    </w:p>
    <w:p w14:paraId="39271FF1" w14:textId="77777777" w:rsidR="00715DA0" w:rsidRDefault="007F03D1">
      <w:pPr>
        <w:spacing w:after="5" w:line="267" w:lineRule="auto"/>
        <w:ind w:left="1050" w:right="0"/>
        <w:jc w:val="left"/>
      </w:pPr>
      <w:r>
        <w:rPr>
          <w:b/>
        </w:rPr>
        <w:t xml:space="preserve">Для педагога: </w:t>
      </w:r>
    </w:p>
    <w:p w14:paraId="2D013F09" w14:textId="77777777" w:rsidR="00715DA0" w:rsidRDefault="007F03D1">
      <w:pPr>
        <w:numPr>
          <w:ilvl w:val="0"/>
          <w:numId w:val="5"/>
        </w:numPr>
        <w:ind w:right="0" w:hanging="360"/>
      </w:pPr>
      <w:proofErr w:type="spellStart"/>
      <w:r>
        <w:t>Абаулин</w:t>
      </w:r>
      <w:proofErr w:type="spellEnd"/>
      <w:r>
        <w:t xml:space="preserve"> В.И. Начала в шашечной партии. – М.: Физкультура и спорт, 2019. – 72 с. </w:t>
      </w:r>
    </w:p>
    <w:p w14:paraId="23DC17FC" w14:textId="77777777" w:rsidR="00715DA0" w:rsidRDefault="007F03D1">
      <w:pPr>
        <w:numPr>
          <w:ilvl w:val="0"/>
          <w:numId w:val="5"/>
        </w:numPr>
        <w:ind w:right="0" w:hanging="360"/>
      </w:pPr>
      <w:r>
        <w:t xml:space="preserve">Барский Ю.П., </w:t>
      </w:r>
      <w:proofErr w:type="spellStart"/>
      <w:r>
        <w:t>Герцензон</w:t>
      </w:r>
      <w:proofErr w:type="spellEnd"/>
      <w:r>
        <w:t xml:space="preserve"> Б.П. Приключения на шашечной доске. – Л.: </w:t>
      </w:r>
    </w:p>
    <w:p w14:paraId="4D90DE9C" w14:textId="77777777" w:rsidR="00715DA0" w:rsidRDefault="007F03D1">
      <w:pPr>
        <w:ind w:left="1050" w:right="0"/>
      </w:pPr>
      <w:proofErr w:type="spellStart"/>
      <w:r>
        <w:t>Ленинздат</w:t>
      </w:r>
      <w:proofErr w:type="spellEnd"/>
      <w:r>
        <w:t xml:space="preserve">, 1969. – 128 с.  Василевский Р.Г.  </w:t>
      </w:r>
    </w:p>
    <w:p w14:paraId="49B8EC20" w14:textId="77777777" w:rsidR="00715DA0" w:rsidRDefault="007F03D1">
      <w:pPr>
        <w:numPr>
          <w:ilvl w:val="0"/>
          <w:numId w:val="5"/>
        </w:numPr>
        <w:ind w:right="0" w:hanging="360"/>
      </w:pPr>
      <w:r>
        <w:t xml:space="preserve">Волчек, А.А. Шашечный практикум. – Минск: </w:t>
      </w:r>
      <w:proofErr w:type="spellStart"/>
      <w:r>
        <w:t>Харвест</w:t>
      </w:r>
      <w:proofErr w:type="spellEnd"/>
      <w:r>
        <w:t xml:space="preserve">, 2018. – 288с. </w:t>
      </w:r>
    </w:p>
    <w:p w14:paraId="56475F37" w14:textId="77777777" w:rsidR="00715DA0" w:rsidRDefault="007F03D1">
      <w:pPr>
        <w:numPr>
          <w:ilvl w:val="0"/>
          <w:numId w:val="5"/>
        </w:numPr>
        <w:ind w:right="0" w:hanging="360"/>
      </w:pPr>
      <w:r>
        <w:t xml:space="preserve">Дополнительное образование детей: педагогический поиск. Сборник </w:t>
      </w:r>
      <w:proofErr w:type="spellStart"/>
      <w:r>
        <w:t>научнометодических</w:t>
      </w:r>
      <w:proofErr w:type="spellEnd"/>
      <w:r>
        <w:t xml:space="preserve"> статей с международным участием / под общей редакцией Б.П. Черника. </w:t>
      </w:r>
      <w:proofErr w:type="spellStart"/>
      <w:r>
        <w:t>Вып</w:t>
      </w:r>
      <w:proofErr w:type="spellEnd"/>
      <w:r>
        <w:t>. 2. — Новосибирск: Агентство «</w:t>
      </w:r>
      <w:proofErr w:type="spellStart"/>
      <w:r>
        <w:t>Сибпринт</w:t>
      </w:r>
      <w:proofErr w:type="spellEnd"/>
      <w:r>
        <w:t>», 2021. – 224 с. – ISBN 978-5-94301-865-7 5</w:t>
      </w:r>
      <w:r>
        <w:rPr>
          <w:rFonts w:ascii="Arial" w:eastAsia="Arial" w:hAnsi="Arial" w:cs="Arial"/>
        </w:rPr>
        <w:t xml:space="preserve"> </w:t>
      </w:r>
      <w:proofErr w:type="spellStart"/>
      <w:r>
        <w:t>Кацтов</w:t>
      </w:r>
      <w:proofErr w:type="spellEnd"/>
      <w:r>
        <w:t xml:space="preserve"> С. По страницам шашечных турниров: очерки. - Самара: Вектор, 2018. </w:t>
      </w:r>
    </w:p>
    <w:p w14:paraId="0B1CA7C9" w14:textId="77777777" w:rsidR="00715DA0" w:rsidRDefault="007F03D1">
      <w:pPr>
        <w:ind w:left="1050" w:right="0"/>
      </w:pPr>
      <w:r>
        <w:t xml:space="preserve">48 с. </w:t>
      </w:r>
    </w:p>
    <w:p w14:paraId="655D8596" w14:textId="77777777" w:rsidR="00715DA0" w:rsidRDefault="007F03D1">
      <w:pPr>
        <w:numPr>
          <w:ilvl w:val="0"/>
          <w:numId w:val="6"/>
        </w:numPr>
        <w:ind w:right="0" w:hanging="360"/>
      </w:pPr>
      <w:r>
        <w:t xml:space="preserve">ОСНОВЫ ШАШЕЧНОЙ ИГРЫ: Составители: Федорова Н.Ю., Федоров М.Г. Учебно-методическое пособие. – Нижний Новгород: Нижегородский госуниверситет, 2016. – 35с. </w:t>
      </w:r>
    </w:p>
    <w:p w14:paraId="4FDAB4D7" w14:textId="77777777" w:rsidR="00715DA0" w:rsidRDefault="007F03D1">
      <w:pPr>
        <w:numPr>
          <w:ilvl w:val="0"/>
          <w:numId w:val="6"/>
        </w:numPr>
        <w:ind w:right="0" w:hanging="360"/>
      </w:pPr>
      <w:r>
        <w:t xml:space="preserve">Правила вида спорта "шашки" 2024 год. Последняя редакция – Москва: ЦЕНТРМАГ, 2024. -  ISBN 978-5-903088-98-0, серия - Приказ </w:t>
      </w:r>
      <w:proofErr w:type="spellStart"/>
      <w:r>
        <w:t>Минспорта</w:t>
      </w:r>
      <w:proofErr w:type="spellEnd"/>
      <w:r>
        <w:t xml:space="preserve"> России </w:t>
      </w:r>
    </w:p>
    <w:p w14:paraId="145884C9" w14:textId="77777777" w:rsidR="00715DA0" w:rsidRDefault="007F03D1">
      <w:pPr>
        <w:numPr>
          <w:ilvl w:val="0"/>
          <w:numId w:val="6"/>
        </w:numPr>
        <w:ind w:right="0" w:hanging="360"/>
      </w:pPr>
      <w:proofErr w:type="spellStart"/>
      <w:r>
        <w:t>Рамм</w:t>
      </w:r>
      <w:proofErr w:type="spellEnd"/>
      <w:r>
        <w:t xml:space="preserve"> Л.М. Курс шашечных начал. – М.: Физкультура и спорт, 2019. – 348 с. </w:t>
      </w:r>
    </w:p>
    <w:p w14:paraId="22EABCFB" w14:textId="77777777" w:rsidR="00715DA0" w:rsidRDefault="007F03D1">
      <w:pPr>
        <w:numPr>
          <w:ilvl w:val="0"/>
          <w:numId w:val="6"/>
        </w:numPr>
        <w:ind w:right="0" w:hanging="360"/>
      </w:pPr>
      <w:proofErr w:type="spellStart"/>
      <w:r>
        <w:t>Сидлин</w:t>
      </w:r>
      <w:proofErr w:type="spellEnd"/>
      <w:r>
        <w:t xml:space="preserve"> А.М. Как научиться играть в шашки. – М.: Физкультура и туризм, 2018. – 187 с. </w:t>
      </w:r>
    </w:p>
    <w:p w14:paraId="2260B83C" w14:textId="77777777" w:rsidR="00715DA0" w:rsidRDefault="007F03D1">
      <w:pPr>
        <w:numPr>
          <w:ilvl w:val="0"/>
          <w:numId w:val="6"/>
        </w:numPr>
        <w:ind w:right="0" w:hanging="360"/>
      </w:pPr>
      <w:r>
        <w:t xml:space="preserve">Учимся играть в шашки. – Киев: Здоров' я, 1985. – 88 с. </w:t>
      </w:r>
    </w:p>
    <w:p w14:paraId="7388A179" w14:textId="77777777" w:rsidR="00715DA0" w:rsidRDefault="007F03D1">
      <w:pPr>
        <w:numPr>
          <w:ilvl w:val="0"/>
          <w:numId w:val="6"/>
        </w:numPr>
        <w:ind w:right="0" w:hanging="360"/>
      </w:pPr>
      <w:r>
        <w:t xml:space="preserve">Шашки для детей/ </w:t>
      </w:r>
      <w:proofErr w:type="spellStart"/>
      <w:r>
        <w:t>В.К.Погрибной</w:t>
      </w:r>
      <w:proofErr w:type="spellEnd"/>
      <w:r>
        <w:t xml:space="preserve">, </w:t>
      </w:r>
      <w:proofErr w:type="spellStart"/>
      <w:r>
        <w:t>В.Я.Юзюк</w:t>
      </w:r>
      <w:proofErr w:type="spellEnd"/>
      <w:r>
        <w:t xml:space="preserve">. Изд. 2-е, </w:t>
      </w:r>
      <w:proofErr w:type="spellStart"/>
      <w:r>
        <w:t>перераб</w:t>
      </w:r>
      <w:proofErr w:type="spellEnd"/>
      <w:r>
        <w:t xml:space="preserve">. И доп. – Ростов н/Д: Феникс, 2010. </w:t>
      </w:r>
    </w:p>
    <w:p w14:paraId="5BA78A54" w14:textId="77777777" w:rsidR="00715DA0" w:rsidRDefault="007F03D1">
      <w:pPr>
        <w:spacing w:after="34" w:line="259" w:lineRule="auto"/>
        <w:ind w:left="1040" w:right="0" w:firstLine="0"/>
        <w:jc w:val="left"/>
      </w:pPr>
      <w:r>
        <w:t xml:space="preserve"> </w:t>
      </w:r>
    </w:p>
    <w:p w14:paraId="45729D98" w14:textId="77777777" w:rsidR="00715DA0" w:rsidRDefault="007F03D1">
      <w:pPr>
        <w:spacing w:after="5" w:line="267" w:lineRule="auto"/>
        <w:ind w:left="1050" w:right="0"/>
        <w:jc w:val="left"/>
      </w:pPr>
      <w:r>
        <w:rPr>
          <w:b/>
        </w:rPr>
        <w:t xml:space="preserve">Для обучающихся и родителей (законных представителей): </w:t>
      </w:r>
    </w:p>
    <w:p w14:paraId="5914AB55" w14:textId="77777777" w:rsidR="00715DA0" w:rsidRDefault="007F03D1">
      <w:pPr>
        <w:spacing w:after="23" w:line="259" w:lineRule="auto"/>
        <w:ind w:left="1040" w:right="0" w:firstLine="0"/>
        <w:jc w:val="left"/>
      </w:pPr>
      <w:r>
        <w:rPr>
          <w:b/>
        </w:rPr>
        <w:t xml:space="preserve"> </w:t>
      </w:r>
    </w:p>
    <w:p w14:paraId="08FDB0ED" w14:textId="77777777" w:rsidR="00715DA0" w:rsidRDefault="007F03D1">
      <w:pPr>
        <w:numPr>
          <w:ilvl w:val="0"/>
          <w:numId w:val="7"/>
        </w:numPr>
        <w:ind w:right="0" w:hanging="943"/>
      </w:pPr>
      <w:r>
        <w:t xml:space="preserve">Барский Ю. П., </w:t>
      </w:r>
      <w:proofErr w:type="spellStart"/>
      <w:r>
        <w:t>Герцензон</w:t>
      </w:r>
      <w:proofErr w:type="spellEnd"/>
      <w:r>
        <w:t xml:space="preserve"> Б. П. Приключения на шашечной доске. – СПб.: Литера, 2019. – 128 с. </w:t>
      </w:r>
    </w:p>
    <w:p w14:paraId="07792DCC" w14:textId="77777777" w:rsidR="00715DA0" w:rsidRDefault="007F03D1">
      <w:pPr>
        <w:numPr>
          <w:ilvl w:val="0"/>
          <w:numId w:val="7"/>
        </w:numPr>
        <w:ind w:right="0" w:hanging="943"/>
      </w:pPr>
      <w:proofErr w:type="spellStart"/>
      <w:r>
        <w:t>Герцензон</w:t>
      </w:r>
      <w:proofErr w:type="spellEnd"/>
      <w:r>
        <w:t xml:space="preserve"> Б., </w:t>
      </w:r>
      <w:proofErr w:type="spellStart"/>
      <w:r>
        <w:t>Напреенков</w:t>
      </w:r>
      <w:proofErr w:type="spellEnd"/>
      <w:r>
        <w:t xml:space="preserve"> А. Шашки – это интересно. – СПб.: Литера, 2019. – 250 с </w:t>
      </w:r>
    </w:p>
    <w:p w14:paraId="4EDE9957" w14:textId="77777777" w:rsidR="00715DA0" w:rsidRDefault="007F03D1">
      <w:pPr>
        <w:numPr>
          <w:ilvl w:val="0"/>
          <w:numId w:val="7"/>
        </w:numPr>
        <w:ind w:right="0" w:hanging="943"/>
      </w:pPr>
      <w:r>
        <w:t xml:space="preserve">Шашки для детей/ </w:t>
      </w:r>
      <w:proofErr w:type="spellStart"/>
      <w:r>
        <w:t>В.К.Погрибной</w:t>
      </w:r>
      <w:proofErr w:type="spellEnd"/>
      <w:r>
        <w:t xml:space="preserve">, </w:t>
      </w:r>
      <w:proofErr w:type="spellStart"/>
      <w:r>
        <w:t>В.Я.Юзюк</w:t>
      </w:r>
      <w:proofErr w:type="spellEnd"/>
      <w:r>
        <w:t xml:space="preserve">. Изд. 2-е, </w:t>
      </w:r>
      <w:proofErr w:type="spellStart"/>
      <w:r>
        <w:t>перераб</w:t>
      </w:r>
      <w:proofErr w:type="spellEnd"/>
      <w:r>
        <w:t xml:space="preserve">. И доп. </w:t>
      </w:r>
    </w:p>
    <w:p w14:paraId="4CAD7B37" w14:textId="77777777" w:rsidR="00715DA0" w:rsidRDefault="007F03D1">
      <w:pPr>
        <w:ind w:left="1050" w:right="0"/>
      </w:pPr>
      <w:r>
        <w:t xml:space="preserve">– Ростов н/Д: Феникс, 2020. – 137 с. </w:t>
      </w:r>
    </w:p>
    <w:p w14:paraId="365CDA4D" w14:textId="77777777" w:rsidR="00715DA0" w:rsidRDefault="007F03D1">
      <w:pPr>
        <w:spacing w:after="31" w:line="259" w:lineRule="auto"/>
        <w:ind w:left="1040" w:right="0" w:firstLine="0"/>
        <w:jc w:val="left"/>
      </w:pPr>
      <w:r>
        <w:t xml:space="preserve"> </w:t>
      </w:r>
    </w:p>
    <w:p w14:paraId="232F9657" w14:textId="77777777" w:rsidR="00715DA0" w:rsidRDefault="007F03D1">
      <w:pPr>
        <w:spacing w:after="5" w:line="267" w:lineRule="auto"/>
        <w:ind w:left="1050" w:right="0"/>
        <w:jc w:val="left"/>
      </w:pPr>
      <w:r>
        <w:rPr>
          <w:b/>
        </w:rPr>
        <w:t xml:space="preserve">Интернет-источники  </w:t>
      </w:r>
    </w:p>
    <w:p w14:paraId="73A73D54" w14:textId="77777777" w:rsidR="00715DA0" w:rsidRDefault="007F03D1">
      <w:pPr>
        <w:numPr>
          <w:ilvl w:val="0"/>
          <w:numId w:val="8"/>
        </w:numPr>
        <w:spacing w:after="0" w:line="248" w:lineRule="auto"/>
        <w:ind w:right="0" w:hanging="360"/>
        <w:jc w:val="left"/>
      </w:pPr>
      <w:r>
        <w:t xml:space="preserve">Шашки для начинающих  </w:t>
      </w:r>
      <w:hyperlink r:id="rId140">
        <w:r>
          <w:rPr>
            <w:color w:val="0000FF"/>
            <w:u w:val="single" w:color="0000FF"/>
          </w:rPr>
          <w:t>http://www.kombinashki.ru/roditelyam.php</w:t>
        </w:r>
      </w:hyperlink>
      <w:hyperlink r:id="rId141">
        <w:r>
          <w:rPr>
            <w:color w:val="1A1A1A"/>
          </w:rPr>
          <w:t xml:space="preserve"> </w:t>
        </w:r>
      </w:hyperlink>
    </w:p>
    <w:p w14:paraId="71E8A26B" w14:textId="77777777" w:rsidR="00715DA0" w:rsidRDefault="007F03D1">
      <w:pPr>
        <w:numPr>
          <w:ilvl w:val="0"/>
          <w:numId w:val="8"/>
        </w:numPr>
        <w:spacing w:after="0" w:line="248" w:lineRule="auto"/>
        <w:ind w:right="0" w:hanging="360"/>
        <w:jc w:val="left"/>
      </w:pPr>
      <w:r>
        <w:t xml:space="preserve">Шашки для детей онлайн  </w:t>
      </w:r>
      <w:hyperlink r:id="rId142">
        <w:r>
          <w:rPr>
            <w:color w:val="0000FF"/>
            <w:u w:val="single" w:color="0000FF"/>
          </w:rPr>
          <w:t>https://vseigru.net/shashki/8764</w:t>
        </w:r>
      </w:hyperlink>
      <w:hyperlink r:id="rId143">
        <w:r>
          <w:rPr>
            <w:color w:val="0000FF"/>
            <w:u w:val="single" w:color="0000FF"/>
          </w:rPr>
          <w:t>-</w:t>
        </w:r>
      </w:hyperlink>
      <w:hyperlink r:id="rId144">
        <w:r>
          <w:rPr>
            <w:color w:val="0000FF"/>
            <w:u w:val="single" w:color="0000FF"/>
          </w:rPr>
          <w:t>igra</w:t>
        </w:r>
      </w:hyperlink>
      <w:hyperlink r:id="rId145">
        <w:r>
          <w:rPr>
            <w:color w:val="0000FF"/>
            <w:u w:val="single" w:color="0000FF"/>
          </w:rPr>
          <w:t>-</w:t>
        </w:r>
      </w:hyperlink>
      <w:hyperlink r:id="rId146">
        <w:r>
          <w:rPr>
            <w:color w:val="0000FF"/>
            <w:u w:val="single" w:color="0000FF"/>
          </w:rPr>
          <w:t>shashki</w:t>
        </w:r>
      </w:hyperlink>
      <w:hyperlink r:id="rId147">
        <w:r>
          <w:rPr>
            <w:color w:val="0000FF"/>
            <w:u w:val="single" w:color="0000FF"/>
          </w:rPr>
          <w:t>-</w:t>
        </w:r>
      </w:hyperlink>
      <w:hyperlink r:id="rId148">
        <w:r>
          <w:rPr>
            <w:color w:val="0000FF"/>
            <w:u w:val="single" w:color="0000FF"/>
          </w:rPr>
          <w:t>dlya</w:t>
        </w:r>
      </w:hyperlink>
      <w:hyperlink r:id="rId149"/>
      <w:hyperlink r:id="rId150">
        <w:r>
          <w:rPr>
            <w:color w:val="0000FF"/>
            <w:u w:val="single" w:color="0000FF"/>
          </w:rPr>
          <w:t>detej.html</w:t>
        </w:r>
      </w:hyperlink>
      <w:hyperlink r:id="rId151">
        <w:r>
          <w:t xml:space="preserve"> </w:t>
        </w:r>
      </w:hyperlink>
    </w:p>
    <w:p w14:paraId="04ABDA16" w14:textId="77777777" w:rsidR="00715DA0" w:rsidRDefault="007F03D1">
      <w:pPr>
        <w:spacing w:after="0" w:line="259" w:lineRule="auto"/>
        <w:ind w:left="1040" w:right="0" w:firstLine="0"/>
        <w:jc w:val="left"/>
      </w:pPr>
      <w:r>
        <w:t xml:space="preserve"> </w:t>
      </w:r>
    </w:p>
    <w:p w14:paraId="4FDA312B" w14:textId="77777777" w:rsidR="00715DA0" w:rsidRDefault="007F03D1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009D1AC9" w14:textId="77777777" w:rsidR="00715DA0" w:rsidRDefault="007F03D1">
      <w:pPr>
        <w:spacing w:after="49" w:line="259" w:lineRule="auto"/>
        <w:ind w:left="0" w:right="0" w:firstLine="0"/>
        <w:jc w:val="right"/>
      </w:pPr>
      <w:r>
        <w:t xml:space="preserve"> </w:t>
      </w:r>
    </w:p>
    <w:p w14:paraId="26195488" w14:textId="77777777" w:rsidR="00715DA0" w:rsidRDefault="007F03D1">
      <w:pPr>
        <w:spacing w:after="49" w:line="259" w:lineRule="auto"/>
        <w:ind w:left="0" w:right="86" w:firstLine="0"/>
        <w:jc w:val="right"/>
      </w:pPr>
      <w:r>
        <w:t xml:space="preserve"> </w:t>
      </w:r>
    </w:p>
    <w:p w14:paraId="34CCB223" w14:textId="77777777" w:rsidR="00715DA0" w:rsidRDefault="007F03D1">
      <w:pPr>
        <w:spacing w:after="49" w:line="259" w:lineRule="auto"/>
        <w:ind w:left="473" w:right="0" w:firstLine="0"/>
        <w:jc w:val="left"/>
      </w:pPr>
      <w:r>
        <w:t xml:space="preserve"> </w:t>
      </w:r>
    </w:p>
    <w:p w14:paraId="2BDAA7B2" w14:textId="77777777" w:rsidR="00715DA0" w:rsidRDefault="007F03D1">
      <w:pPr>
        <w:spacing w:after="0" w:line="259" w:lineRule="auto"/>
        <w:ind w:left="473" w:right="0" w:firstLine="0"/>
        <w:jc w:val="left"/>
      </w:pPr>
      <w:r>
        <w:t xml:space="preserve"> </w:t>
      </w:r>
    </w:p>
    <w:p w14:paraId="7E60119E" w14:textId="77777777" w:rsidR="00715DA0" w:rsidRDefault="007F03D1">
      <w:pPr>
        <w:spacing w:after="0" w:line="259" w:lineRule="auto"/>
        <w:ind w:left="10" w:right="158"/>
        <w:jc w:val="right"/>
      </w:pPr>
      <w:r>
        <w:t xml:space="preserve">ПРИЛОЖЕНИЕ </w:t>
      </w:r>
    </w:p>
    <w:p w14:paraId="4690DA90" w14:textId="77777777" w:rsidR="00715DA0" w:rsidRDefault="007F03D1">
      <w:pPr>
        <w:spacing w:after="91" w:line="259" w:lineRule="auto"/>
        <w:ind w:left="473" w:right="0" w:firstLine="0"/>
        <w:jc w:val="left"/>
      </w:pPr>
      <w:r>
        <w:t xml:space="preserve"> </w:t>
      </w:r>
    </w:p>
    <w:p w14:paraId="3E1DA7CB" w14:textId="77777777" w:rsidR="00715DA0" w:rsidRDefault="007F03D1">
      <w:pPr>
        <w:spacing w:after="169" w:line="267" w:lineRule="auto"/>
        <w:ind w:left="1957" w:right="0"/>
        <w:jc w:val="left"/>
      </w:pPr>
      <w:r>
        <w:rPr>
          <w:b/>
        </w:rPr>
        <w:t xml:space="preserve">Диагностика уровня умений дошкольников играть в шашки. </w:t>
      </w:r>
    </w:p>
    <w:p w14:paraId="12BAFCA7" w14:textId="77777777" w:rsidR="00715DA0" w:rsidRDefault="007F03D1">
      <w:pPr>
        <w:spacing w:after="5" w:line="267" w:lineRule="auto"/>
        <w:ind w:left="1026" w:right="0"/>
        <w:jc w:val="left"/>
      </w:pPr>
      <w:r>
        <w:rPr>
          <w:b/>
        </w:rPr>
        <w:t xml:space="preserve">Методика проведения диагностики: </w:t>
      </w:r>
    </w:p>
    <w:p w14:paraId="2A7B4758" w14:textId="77777777" w:rsidR="00715DA0" w:rsidRDefault="007F03D1">
      <w:pPr>
        <w:spacing w:after="16" w:line="259" w:lineRule="auto"/>
        <w:ind w:left="946" w:right="0" w:firstLine="0"/>
        <w:jc w:val="left"/>
      </w:pPr>
      <w:r>
        <w:rPr>
          <w:b/>
        </w:rPr>
        <w:t xml:space="preserve"> </w:t>
      </w:r>
    </w:p>
    <w:p w14:paraId="566CC90B" w14:textId="77777777" w:rsidR="00715DA0" w:rsidRDefault="007F03D1">
      <w:pPr>
        <w:spacing w:after="52"/>
        <w:ind w:left="1016" w:right="144" w:firstLine="211"/>
      </w:pPr>
      <w:r>
        <w:t xml:space="preserve">    Диагностика уровня умений детей играть в шашки предусматривает вопросы к ребенку, наблюдение за его игрой с педагогом, сверстниками, а также беседы с родителями о том, как дошкольник играет в шашки дома. </w:t>
      </w:r>
    </w:p>
    <w:p w14:paraId="26698F2D" w14:textId="77777777" w:rsidR="00715DA0" w:rsidRDefault="007F03D1">
      <w:pPr>
        <w:spacing w:after="23" w:line="259" w:lineRule="auto"/>
        <w:ind w:left="946" w:right="0" w:firstLine="0"/>
        <w:jc w:val="left"/>
      </w:pPr>
      <w:r>
        <w:t xml:space="preserve"> </w:t>
      </w:r>
    </w:p>
    <w:p w14:paraId="3AA68591" w14:textId="77777777" w:rsidR="00715DA0" w:rsidRDefault="007F03D1">
      <w:pPr>
        <w:ind w:left="5325" w:right="1049" w:hanging="3121"/>
      </w:pPr>
      <w:r>
        <w:t xml:space="preserve">Диагностическая карта уровня умений дошкольников играть в шашки </w:t>
      </w:r>
    </w:p>
    <w:p w14:paraId="215EEBD0" w14:textId="77777777" w:rsidR="00715DA0" w:rsidRDefault="007F03D1">
      <w:pPr>
        <w:spacing w:after="0" w:line="259" w:lineRule="auto"/>
        <w:ind w:left="946" w:right="0" w:firstLine="0"/>
        <w:jc w:val="left"/>
      </w:pPr>
      <w:r>
        <w:t xml:space="preserve"> </w:t>
      </w:r>
    </w:p>
    <w:tbl>
      <w:tblPr>
        <w:tblStyle w:val="TableGrid"/>
        <w:tblW w:w="9885" w:type="dxa"/>
        <w:tblInd w:w="598" w:type="dxa"/>
        <w:tblCellMar>
          <w:top w:w="141" w:type="dxa"/>
          <w:right w:w="9" w:type="dxa"/>
        </w:tblCellMar>
        <w:tblLook w:val="04A0" w:firstRow="1" w:lastRow="0" w:firstColumn="1" w:lastColumn="0" w:noHBand="0" w:noVBand="1"/>
      </w:tblPr>
      <w:tblGrid>
        <w:gridCol w:w="409"/>
        <w:gridCol w:w="1536"/>
        <w:gridCol w:w="569"/>
        <w:gridCol w:w="567"/>
        <w:gridCol w:w="566"/>
        <w:gridCol w:w="567"/>
        <w:gridCol w:w="569"/>
        <w:gridCol w:w="564"/>
        <w:gridCol w:w="566"/>
        <w:gridCol w:w="567"/>
        <w:gridCol w:w="569"/>
        <w:gridCol w:w="567"/>
        <w:gridCol w:w="566"/>
        <w:gridCol w:w="567"/>
        <w:gridCol w:w="569"/>
        <w:gridCol w:w="567"/>
      </w:tblGrid>
      <w:tr w:rsidR="00715DA0" w14:paraId="253EFAB0" w14:textId="77777777">
        <w:trPr>
          <w:trHeight w:val="449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3FC3" w14:textId="77777777" w:rsidR="00715DA0" w:rsidRDefault="007F03D1">
            <w:pPr>
              <w:spacing w:after="0" w:line="274" w:lineRule="auto"/>
              <w:ind w:left="115" w:right="0" w:firstLine="0"/>
              <w:jc w:val="left"/>
            </w:pPr>
            <w:r>
              <w:t>№ п</w:t>
            </w:r>
          </w:p>
          <w:p w14:paraId="195FF455" w14:textId="77777777" w:rsidR="00715DA0" w:rsidRDefault="007F03D1">
            <w:pPr>
              <w:spacing w:after="58" w:line="259" w:lineRule="auto"/>
              <w:ind w:left="115" w:right="0" w:firstLine="0"/>
              <w:jc w:val="left"/>
            </w:pPr>
            <w:r>
              <w:t xml:space="preserve">/ </w:t>
            </w:r>
          </w:p>
          <w:p w14:paraId="112D2837" w14:textId="77777777" w:rsidR="00715DA0" w:rsidRDefault="007F03D1">
            <w:pPr>
              <w:spacing w:after="0" w:line="259" w:lineRule="auto"/>
              <w:ind w:left="115" w:right="0" w:firstLine="0"/>
              <w:jc w:val="left"/>
            </w:pPr>
            <w:r>
              <w:t xml:space="preserve">п 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7676" w14:textId="77777777" w:rsidR="00715DA0" w:rsidRDefault="007F03D1">
            <w:pPr>
              <w:tabs>
                <w:tab w:val="right" w:pos="1527"/>
              </w:tabs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ребенкаФ.И</w:t>
            </w:r>
            <w:proofErr w:type="spellEnd"/>
            <w:r>
              <w:t xml:space="preserve">.  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5459" w14:textId="77777777" w:rsidR="00715DA0" w:rsidRDefault="007F03D1">
            <w:pPr>
              <w:spacing w:after="0" w:line="259" w:lineRule="auto"/>
              <w:ind w:left="163" w:right="127" w:hanging="7"/>
              <w:jc w:val="center"/>
            </w:pPr>
            <w:proofErr w:type="spellStart"/>
            <w:r>
              <w:t>Расста</w:t>
            </w:r>
            <w:proofErr w:type="spellEnd"/>
            <w:r>
              <w:t xml:space="preserve"> </w:t>
            </w:r>
            <w:proofErr w:type="spellStart"/>
            <w:r>
              <w:t>вляет</w:t>
            </w:r>
            <w:proofErr w:type="spellEnd"/>
            <w:r>
              <w:t xml:space="preserve"> </w:t>
            </w:r>
            <w:proofErr w:type="spellStart"/>
            <w:r>
              <w:t>шашк</w:t>
            </w:r>
            <w:proofErr w:type="spellEnd"/>
            <w:r>
              <w:t xml:space="preserve"> и на поле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BF1C" w14:textId="77777777" w:rsidR="00715DA0" w:rsidRDefault="007F03D1">
            <w:pPr>
              <w:spacing w:after="70" w:line="259" w:lineRule="auto"/>
              <w:ind w:left="33" w:right="0" w:firstLine="0"/>
              <w:jc w:val="center"/>
            </w:pPr>
            <w:proofErr w:type="spellStart"/>
            <w:r>
              <w:t>Нач</w:t>
            </w:r>
            <w:proofErr w:type="spellEnd"/>
          </w:p>
          <w:p w14:paraId="66B17AC6" w14:textId="77777777" w:rsidR="00715DA0" w:rsidRDefault="007F03D1">
            <w:pPr>
              <w:spacing w:after="0" w:line="259" w:lineRule="auto"/>
              <w:ind w:left="326" w:right="203" w:firstLine="0"/>
              <w:jc w:val="center"/>
            </w:pPr>
            <w:r>
              <w:t xml:space="preserve">ало игр ы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E375" w14:textId="77777777" w:rsidR="00715DA0" w:rsidRDefault="007F03D1">
            <w:pPr>
              <w:spacing w:after="0" w:line="259" w:lineRule="auto"/>
              <w:ind w:left="135" w:right="0" w:firstLine="0"/>
              <w:jc w:val="center"/>
            </w:pPr>
            <w:r>
              <w:t xml:space="preserve">Ход </w:t>
            </w:r>
          </w:p>
          <w:p w14:paraId="7985DE0F" w14:textId="77777777" w:rsidR="00715DA0" w:rsidRDefault="007F03D1">
            <w:pPr>
              <w:spacing w:after="0" w:line="259" w:lineRule="auto"/>
              <w:ind w:left="224" w:right="0" w:firstLine="0"/>
              <w:jc w:val="left"/>
            </w:pPr>
            <w:r>
              <w:t xml:space="preserve">шашек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EE7F" w14:textId="77777777" w:rsidR="00715DA0" w:rsidRDefault="007F03D1">
            <w:pPr>
              <w:spacing w:after="0" w:line="259" w:lineRule="auto"/>
              <w:ind w:left="0" w:right="0" w:firstLine="14"/>
              <w:jc w:val="center"/>
            </w:pPr>
            <w:r>
              <w:t xml:space="preserve">Бой шашек </w:t>
            </w:r>
            <w:proofErr w:type="spellStart"/>
            <w:r>
              <w:t>сопер</w:t>
            </w:r>
            <w:proofErr w:type="spellEnd"/>
            <w:r>
              <w:t xml:space="preserve"> </w:t>
            </w:r>
            <w:proofErr w:type="spellStart"/>
            <w:r>
              <w:t>ника</w:t>
            </w:r>
            <w:proofErr w:type="spellEnd"/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E3A28" w14:textId="77777777" w:rsidR="00715DA0" w:rsidRDefault="007F03D1">
            <w:pPr>
              <w:spacing w:after="0" w:line="259" w:lineRule="auto"/>
              <w:ind w:left="224" w:right="0" w:firstLine="0"/>
              <w:jc w:val="left"/>
            </w:pPr>
            <w:r>
              <w:t xml:space="preserve">Дамка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9D6F6" w14:textId="77777777" w:rsidR="00715DA0" w:rsidRDefault="007F03D1">
            <w:pPr>
              <w:spacing w:after="0" w:line="309" w:lineRule="auto"/>
              <w:ind w:left="242" w:right="0" w:hanging="91"/>
              <w:jc w:val="left"/>
            </w:pPr>
            <w:proofErr w:type="spellStart"/>
            <w:r>
              <w:t>Дово</w:t>
            </w:r>
            <w:proofErr w:type="spellEnd"/>
            <w:r>
              <w:t xml:space="preserve"> </w:t>
            </w:r>
            <w:proofErr w:type="spellStart"/>
            <w:r>
              <w:t>дит</w:t>
            </w:r>
            <w:proofErr w:type="spellEnd"/>
            <w:r>
              <w:t xml:space="preserve"> </w:t>
            </w:r>
          </w:p>
          <w:p w14:paraId="57E891AE" w14:textId="77777777" w:rsidR="00715DA0" w:rsidRDefault="007F03D1">
            <w:pPr>
              <w:spacing w:after="0" w:line="307" w:lineRule="auto"/>
              <w:ind w:left="305" w:right="50" w:hanging="130"/>
              <w:jc w:val="left"/>
            </w:pPr>
            <w:r>
              <w:t xml:space="preserve">игру до </w:t>
            </w:r>
          </w:p>
          <w:p w14:paraId="102992C9" w14:textId="77777777" w:rsidR="00715DA0" w:rsidRDefault="007F03D1">
            <w:pPr>
              <w:spacing w:after="0" w:line="259" w:lineRule="auto"/>
              <w:ind w:left="387" w:right="261" w:hanging="226"/>
              <w:jc w:val="left"/>
            </w:pPr>
            <w:proofErr w:type="spellStart"/>
            <w:r>
              <w:t>конц</w:t>
            </w:r>
            <w:proofErr w:type="spellEnd"/>
            <w:r>
              <w:t xml:space="preserve"> а 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E2F1" w14:textId="77777777" w:rsidR="00715DA0" w:rsidRDefault="007F03D1">
            <w:pPr>
              <w:spacing w:after="0" w:line="259" w:lineRule="auto"/>
              <w:ind w:left="257" w:right="0" w:hanging="173"/>
              <w:jc w:val="left"/>
            </w:pPr>
            <w:r>
              <w:t xml:space="preserve">Общий </w:t>
            </w:r>
            <w:proofErr w:type="spellStart"/>
            <w:r>
              <w:t>резул</w:t>
            </w:r>
            <w:proofErr w:type="spellEnd"/>
            <w:r>
              <w:t xml:space="preserve"> </w:t>
            </w:r>
            <w:proofErr w:type="spellStart"/>
            <w:r>
              <w:t>ьтат</w:t>
            </w:r>
            <w:proofErr w:type="spellEnd"/>
            <w:r>
              <w:t xml:space="preserve"> </w:t>
            </w:r>
          </w:p>
        </w:tc>
      </w:tr>
      <w:tr w:rsidR="00715DA0" w14:paraId="4AFBAF85" w14:textId="77777777">
        <w:trPr>
          <w:trHeight w:val="20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4022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4B386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C54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9446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21DE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EC5C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4D6E" w14:textId="77777777" w:rsidR="00715DA0" w:rsidRDefault="007F03D1">
            <w:pPr>
              <w:spacing w:after="0" w:line="259" w:lineRule="auto"/>
              <w:ind w:left="53" w:right="22" w:firstLine="0"/>
              <w:jc w:val="center"/>
            </w:pPr>
            <w:r>
              <w:t xml:space="preserve">Хо д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3DCA" w14:textId="77777777" w:rsidR="00715DA0" w:rsidRDefault="007F03D1">
            <w:pPr>
              <w:spacing w:after="0" w:line="259" w:lineRule="auto"/>
              <w:ind w:left="69" w:right="37" w:firstLine="0"/>
              <w:jc w:val="center"/>
            </w:pPr>
            <w:proofErr w:type="spellStart"/>
            <w:r>
              <w:t>Бо</w:t>
            </w:r>
            <w:proofErr w:type="spellEnd"/>
            <w:r>
              <w:t xml:space="preserve"> 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5D80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DFBA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5DA0" w14:paraId="4F33B1D3" w14:textId="77777777">
        <w:trPr>
          <w:trHeight w:val="4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7010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DB20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F0EC6" w14:textId="77777777" w:rsidR="00715DA0" w:rsidRDefault="007F03D1">
            <w:pPr>
              <w:spacing w:after="0" w:line="259" w:lineRule="auto"/>
              <w:ind w:left="219" w:right="0" w:firstLine="0"/>
              <w:jc w:val="left"/>
            </w:pPr>
            <w: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6ABF4" w14:textId="77777777" w:rsidR="00715DA0" w:rsidRDefault="007F03D1">
            <w:pPr>
              <w:spacing w:after="0" w:line="259" w:lineRule="auto"/>
              <w:ind w:left="30" w:right="0" w:firstLine="0"/>
              <w:jc w:val="center"/>
            </w:pPr>
            <w:r>
              <w:t xml:space="preserve">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F8A61" w14:textId="77777777" w:rsidR="00715DA0" w:rsidRDefault="007F03D1">
            <w:pPr>
              <w:spacing w:after="0" w:line="259" w:lineRule="auto"/>
              <w:ind w:left="214" w:right="0" w:firstLine="0"/>
              <w:jc w:val="left"/>
            </w:pPr>
            <w: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C83CD" w14:textId="77777777" w:rsidR="00715DA0" w:rsidRDefault="007F03D1">
            <w:pPr>
              <w:spacing w:after="0" w:line="259" w:lineRule="auto"/>
              <w:ind w:left="21" w:right="0" w:firstLine="0"/>
              <w:jc w:val="center"/>
            </w:pPr>
            <w:r>
              <w:t xml:space="preserve">к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94423" w14:textId="77777777" w:rsidR="00715DA0" w:rsidRDefault="007F03D1">
            <w:pPr>
              <w:spacing w:after="0" w:line="259" w:lineRule="auto"/>
              <w:ind w:left="216" w:right="0" w:firstLine="0"/>
              <w:jc w:val="left"/>
            </w:pPr>
            <w:r>
              <w:t xml:space="preserve">н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7C56F" w14:textId="77777777" w:rsidR="00715DA0" w:rsidRDefault="007F03D1">
            <w:pPr>
              <w:spacing w:after="0" w:line="259" w:lineRule="auto"/>
              <w:ind w:left="18" w:right="0" w:firstLine="0"/>
              <w:jc w:val="center"/>
            </w:pPr>
            <w:r>
              <w:t xml:space="preserve">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E218A" w14:textId="77777777" w:rsidR="00715DA0" w:rsidRDefault="007F03D1">
            <w:pPr>
              <w:spacing w:after="0" w:line="259" w:lineRule="auto"/>
              <w:ind w:left="34" w:right="0" w:firstLine="0"/>
              <w:jc w:val="center"/>
            </w:pPr>
            <w: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9B2C0" w14:textId="77777777" w:rsidR="00715DA0" w:rsidRDefault="007F03D1">
            <w:pPr>
              <w:spacing w:after="0" w:line="259" w:lineRule="auto"/>
              <w:ind w:left="35" w:right="0" w:firstLine="0"/>
              <w:jc w:val="center"/>
            </w:pPr>
            <w:r>
              <w:t xml:space="preserve">к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B6743" w14:textId="77777777" w:rsidR="00715DA0" w:rsidRDefault="007F03D1">
            <w:pPr>
              <w:spacing w:after="0" w:line="259" w:lineRule="auto"/>
              <w:ind w:left="33" w:right="0" w:firstLine="0"/>
              <w:jc w:val="center"/>
            </w:pPr>
            <w: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54465" w14:textId="77777777" w:rsidR="00715DA0" w:rsidRDefault="007F03D1">
            <w:pPr>
              <w:spacing w:after="0" w:line="259" w:lineRule="auto"/>
              <w:ind w:left="30" w:right="0" w:firstLine="0"/>
              <w:jc w:val="center"/>
            </w:pPr>
            <w:r>
              <w:t xml:space="preserve">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D7C01" w14:textId="77777777" w:rsidR="00715DA0" w:rsidRDefault="007F03D1">
            <w:pPr>
              <w:spacing w:after="0" w:line="259" w:lineRule="auto"/>
              <w:ind w:left="218" w:right="0" w:firstLine="0"/>
              <w:jc w:val="left"/>
            </w:pPr>
            <w: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B1DBB" w14:textId="77777777" w:rsidR="00715DA0" w:rsidRDefault="007F03D1">
            <w:pPr>
              <w:spacing w:after="0" w:line="259" w:lineRule="auto"/>
              <w:ind w:left="25" w:right="0" w:firstLine="0"/>
              <w:jc w:val="center"/>
            </w:pPr>
            <w:r>
              <w:t xml:space="preserve">к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09A60" w14:textId="77777777" w:rsidR="00715DA0" w:rsidRDefault="007F03D1">
            <w:pPr>
              <w:spacing w:after="0" w:line="259" w:lineRule="auto"/>
              <w:ind w:left="219" w:right="0" w:firstLine="0"/>
              <w:jc w:val="left"/>
            </w:pPr>
            <w: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F3010" w14:textId="77777777" w:rsidR="00715DA0" w:rsidRDefault="007F03D1">
            <w:pPr>
              <w:spacing w:after="0" w:line="259" w:lineRule="auto"/>
              <w:ind w:left="25" w:right="0" w:firstLine="0"/>
              <w:jc w:val="center"/>
            </w:pPr>
            <w:r>
              <w:t xml:space="preserve">к </w:t>
            </w:r>
          </w:p>
        </w:tc>
      </w:tr>
      <w:tr w:rsidR="00715DA0" w14:paraId="66A617B6" w14:textId="77777777">
        <w:trPr>
          <w:trHeight w:val="557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C798" w14:textId="77777777" w:rsidR="00715DA0" w:rsidRDefault="007F03D1">
            <w:pPr>
              <w:spacing w:after="0" w:line="259" w:lineRule="auto"/>
              <w:ind w:left="192" w:right="0" w:firstLine="0"/>
              <w:jc w:val="left"/>
            </w:pPr>
            <w:r>
              <w:t xml:space="preserve">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AC0D2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437BE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B4CD0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EAAC5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A0DED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50613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703F5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FADE9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FB0AB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94E9D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9A33E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86E6E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115F82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9C748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EF2D2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  <w:tr w:rsidR="00715DA0" w14:paraId="083B217B" w14:textId="77777777">
        <w:trPr>
          <w:trHeight w:val="5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8E84" w14:textId="77777777" w:rsidR="00715DA0" w:rsidRDefault="007F03D1">
            <w:pPr>
              <w:spacing w:after="0" w:line="259" w:lineRule="auto"/>
              <w:ind w:left="192" w:right="0" w:firstLine="0"/>
              <w:jc w:val="left"/>
            </w:pPr>
            <w:r>
              <w:t xml:space="preserve">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018EC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8EDB4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3CF4E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4D706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A9EC67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F027B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F2B6E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219D0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052E42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C70D1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0EFC5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B3D58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D3E93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564C91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4353C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  <w:tr w:rsidR="00715DA0" w14:paraId="56A4DEED" w14:textId="77777777">
        <w:trPr>
          <w:trHeight w:val="557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27A0" w14:textId="77777777" w:rsidR="00715DA0" w:rsidRDefault="007F03D1">
            <w:pPr>
              <w:spacing w:after="0" w:line="259" w:lineRule="auto"/>
              <w:ind w:left="192" w:right="0" w:firstLine="0"/>
              <w:jc w:val="left"/>
            </w:pPr>
            <w:r>
              <w:t xml:space="preserve">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D0AF4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A06B6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04650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64EDD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C7263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D34B4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BB716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B645E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6256C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652D9" w14:textId="77777777" w:rsidR="00715DA0" w:rsidRDefault="007F03D1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53047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9E311" w14:textId="77777777" w:rsidR="00715DA0" w:rsidRDefault="007F03D1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8E3C2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6687C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3432C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  <w:tr w:rsidR="00715DA0" w14:paraId="57051C37" w14:textId="77777777">
        <w:trPr>
          <w:trHeight w:val="557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1254" w14:textId="77777777" w:rsidR="00715DA0" w:rsidRDefault="007F03D1">
            <w:pPr>
              <w:spacing w:after="0" w:line="259" w:lineRule="auto"/>
              <w:ind w:left="123" w:right="0" w:firstLine="0"/>
              <w:jc w:val="center"/>
            </w:pPr>
            <w:r>
              <w:t xml:space="preserve">Кол-во - Н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0C708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B03F51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79F639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4E79C7C" w14:textId="77777777" w:rsidR="00715DA0" w:rsidRDefault="007F03D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6B083A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78856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64153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5178C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  <w:tr w:rsidR="00715DA0" w14:paraId="245154DB" w14:textId="77777777">
        <w:trPr>
          <w:trHeight w:val="554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5952" w14:textId="77777777" w:rsidR="00715DA0" w:rsidRDefault="007F03D1">
            <w:pPr>
              <w:spacing w:after="0" w:line="259" w:lineRule="auto"/>
              <w:ind w:left="121" w:right="0" w:firstLine="0"/>
              <w:jc w:val="center"/>
            </w:pPr>
            <w:r>
              <w:t xml:space="preserve">Кол-во - Д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79BD9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928D7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968C5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14507F1" w14:textId="77777777" w:rsidR="00715DA0" w:rsidRDefault="007F03D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E48C5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A8B7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4B6EF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AC7D6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  <w:tr w:rsidR="00715DA0" w14:paraId="34B74E50" w14:textId="77777777">
        <w:trPr>
          <w:trHeight w:val="574"/>
        </w:trPr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0FA0" w14:textId="77777777" w:rsidR="00715DA0" w:rsidRDefault="007F03D1">
            <w:pPr>
              <w:spacing w:after="0" w:line="259" w:lineRule="auto"/>
              <w:ind w:left="123" w:right="0" w:firstLine="0"/>
              <w:jc w:val="center"/>
            </w:pPr>
            <w:r>
              <w:t xml:space="preserve">Кол-во - О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1648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EBB052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D802B3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6EC3663" w14:textId="77777777" w:rsidR="00715DA0" w:rsidRDefault="007F03D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EF57FF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FAEEB" w14:textId="77777777" w:rsidR="00715DA0" w:rsidRDefault="00715D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6730C" w14:textId="77777777" w:rsidR="00715DA0" w:rsidRDefault="007F03D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848A2" w14:textId="77777777" w:rsidR="00715DA0" w:rsidRDefault="007F03D1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</w:tbl>
    <w:p w14:paraId="77441645" w14:textId="77777777" w:rsidR="00715DA0" w:rsidRDefault="007F03D1">
      <w:pPr>
        <w:spacing w:after="43" w:line="267" w:lineRule="auto"/>
        <w:ind w:left="1026" w:right="0"/>
        <w:jc w:val="left"/>
      </w:pPr>
      <w:r>
        <w:rPr>
          <w:b/>
        </w:rPr>
        <w:t xml:space="preserve">Пояснения к пунктам таблицы: </w:t>
      </w:r>
    </w:p>
    <w:p w14:paraId="0A1752A6" w14:textId="77777777" w:rsidR="00715DA0" w:rsidRDefault="007F03D1">
      <w:pPr>
        <w:numPr>
          <w:ilvl w:val="1"/>
          <w:numId w:val="8"/>
        </w:numPr>
        <w:spacing w:after="50"/>
        <w:ind w:right="0"/>
      </w:pPr>
      <w:r>
        <w:t xml:space="preserve">Ребенку предлагается расставить шашки в количестве 24 штук двух цветов для дальнейшей игры. </w:t>
      </w:r>
    </w:p>
    <w:p w14:paraId="3BCA6E44" w14:textId="77777777" w:rsidR="00715DA0" w:rsidRDefault="007F03D1">
      <w:pPr>
        <w:numPr>
          <w:ilvl w:val="1"/>
          <w:numId w:val="8"/>
        </w:numPr>
        <w:spacing w:after="52"/>
        <w:ind w:right="0"/>
      </w:pPr>
      <w:r>
        <w:t xml:space="preserve">Педагог спрашивает у ребенка, кто начинает игру и почему? Как определить, кто играет первым? </w:t>
      </w:r>
    </w:p>
    <w:p w14:paraId="5FF4F6E0" w14:textId="77777777" w:rsidR="00715DA0" w:rsidRDefault="007F03D1">
      <w:pPr>
        <w:numPr>
          <w:ilvl w:val="1"/>
          <w:numId w:val="8"/>
        </w:numPr>
        <w:spacing w:after="53"/>
        <w:ind w:right="0"/>
      </w:pPr>
      <w:r>
        <w:t xml:space="preserve">Педагог предлагает ребенку начать игру, наблюдая за тем, как он делает ходы. </w:t>
      </w:r>
      <w:r>
        <w:rPr>
          <w:sz w:val="24"/>
        </w:rPr>
        <w:t>4.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В игре педагог создает ситуацию, при которой ребенок имеет возможность бить шашки соперника как по одной, так и несколько. </w:t>
      </w:r>
    </w:p>
    <w:p w14:paraId="53AFD6DA" w14:textId="77777777" w:rsidR="00715DA0" w:rsidRDefault="007F03D1">
      <w:pPr>
        <w:numPr>
          <w:ilvl w:val="1"/>
          <w:numId w:val="9"/>
        </w:numPr>
        <w:spacing w:after="53"/>
        <w:ind w:right="13"/>
      </w:pPr>
      <w:r>
        <w:t xml:space="preserve">Проверка понимания игроком преимущества дамки перед обычной шашкой проходит непосредственно во время игры. </w:t>
      </w:r>
    </w:p>
    <w:p w14:paraId="1BD23D1E" w14:textId="77777777" w:rsidR="00715DA0" w:rsidRDefault="007F03D1">
      <w:pPr>
        <w:numPr>
          <w:ilvl w:val="1"/>
          <w:numId w:val="9"/>
        </w:numPr>
        <w:spacing w:after="0" w:line="259" w:lineRule="auto"/>
        <w:ind w:right="13"/>
      </w:pPr>
      <w:r>
        <w:t xml:space="preserve">Проверку целесообразно проводить в игре как со взрослыми, так и со сверстниками. </w:t>
      </w:r>
    </w:p>
    <w:p w14:paraId="6B7F6C28" w14:textId="77777777" w:rsidR="00715DA0" w:rsidRDefault="007F03D1">
      <w:pPr>
        <w:ind w:left="473" w:right="142" w:firstLine="427"/>
      </w:pPr>
      <w:r>
        <w:t xml:space="preserve">Если ребенок оставляет партию незаконченной, педагог должен попытаться выяснить причину. Нежелание проиграть партию, обида на соперника, отставание в счете битых у соперника шашек расценивается как низкий уровень развития игровой мотивации.  </w:t>
      </w:r>
    </w:p>
    <w:p w14:paraId="12652695" w14:textId="77777777" w:rsidR="00715DA0" w:rsidRDefault="007F03D1">
      <w:pPr>
        <w:spacing w:after="33" w:line="259" w:lineRule="auto"/>
        <w:ind w:left="977" w:right="0" w:firstLine="0"/>
        <w:jc w:val="left"/>
      </w:pPr>
      <w:r>
        <w:t xml:space="preserve"> </w:t>
      </w:r>
    </w:p>
    <w:p w14:paraId="4D85D2E8" w14:textId="77777777" w:rsidR="00715DA0" w:rsidRDefault="007F03D1">
      <w:pPr>
        <w:spacing w:after="5" w:line="267" w:lineRule="auto"/>
        <w:ind w:left="987" w:right="0"/>
        <w:jc w:val="left"/>
      </w:pPr>
      <w:r>
        <w:rPr>
          <w:b/>
        </w:rPr>
        <w:t xml:space="preserve">Критерии оценки результатов: </w:t>
      </w:r>
    </w:p>
    <w:p w14:paraId="21F8F1A3" w14:textId="77777777" w:rsidR="00715DA0" w:rsidRDefault="007F03D1">
      <w:pPr>
        <w:tabs>
          <w:tab w:val="center" w:pos="1447"/>
          <w:tab w:val="center" w:pos="2699"/>
          <w:tab w:val="center" w:pos="3590"/>
          <w:tab w:val="center" w:pos="4091"/>
        </w:tabs>
        <w:spacing w:line="26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Низкий </w:t>
      </w:r>
      <w:r>
        <w:rPr>
          <w:i/>
        </w:rPr>
        <w:tab/>
        <w:t xml:space="preserve">уровень </w:t>
      </w:r>
      <w:r>
        <w:rPr>
          <w:i/>
        </w:rPr>
        <w:tab/>
      </w:r>
      <w:r>
        <w:t xml:space="preserve">– </w:t>
      </w:r>
      <w:r>
        <w:tab/>
      </w:r>
      <w:r>
        <w:rPr>
          <w:i/>
        </w:rPr>
        <w:t xml:space="preserve">1 </w:t>
      </w:r>
    </w:p>
    <w:p w14:paraId="665ACE82" w14:textId="77777777" w:rsidR="00715DA0" w:rsidRDefault="007F03D1">
      <w:pPr>
        <w:spacing w:line="266" w:lineRule="auto"/>
        <w:ind w:left="1011" w:right="4780"/>
        <w:jc w:val="left"/>
      </w:pPr>
      <w:r>
        <w:rPr>
          <w:i/>
        </w:rPr>
        <w:t xml:space="preserve">Достаточный уровень </w:t>
      </w:r>
      <w:r>
        <w:t>– 2</w:t>
      </w:r>
      <w:r>
        <w:rPr>
          <w:color w:val="7C5A63"/>
        </w:rPr>
        <w:t xml:space="preserve"> </w:t>
      </w:r>
      <w:r>
        <w:rPr>
          <w:i/>
        </w:rPr>
        <w:t xml:space="preserve">Оптимальный уровень </w:t>
      </w:r>
      <w:r>
        <w:t xml:space="preserve">– 3 </w:t>
      </w:r>
    </w:p>
    <w:p w14:paraId="44B13854" w14:textId="77777777" w:rsidR="00715DA0" w:rsidRDefault="007F03D1">
      <w:pPr>
        <w:numPr>
          <w:ilvl w:val="1"/>
          <w:numId w:val="10"/>
        </w:numPr>
        <w:ind w:right="0" w:hanging="182"/>
      </w:pPr>
      <w:r>
        <w:t xml:space="preserve">- ребенок не выполнил задание даже после подсказки педагога; </w:t>
      </w:r>
    </w:p>
    <w:p w14:paraId="5DCAC5F5" w14:textId="77777777" w:rsidR="00715DA0" w:rsidRDefault="007F03D1">
      <w:pPr>
        <w:numPr>
          <w:ilvl w:val="1"/>
          <w:numId w:val="10"/>
        </w:numPr>
        <w:ind w:right="0" w:hanging="182"/>
      </w:pPr>
      <w:r>
        <w:t xml:space="preserve">- для правильного выполнения задания ребенку требуется несколько самостоятельных попыток или подсказка педагога; </w:t>
      </w:r>
    </w:p>
    <w:p w14:paraId="471920DE" w14:textId="77777777" w:rsidR="00715DA0" w:rsidRDefault="007F03D1">
      <w:pPr>
        <w:numPr>
          <w:ilvl w:val="1"/>
          <w:numId w:val="10"/>
        </w:numPr>
        <w:ind w:right="0" w:hanging="182"/>
      </w:pPr>
      <w:r>
        <w:t xml:space="preserve">- ребенок самостоятельно и правильно справился с заданием. </w:t>
      </w:r>
    </w:p>
    <w:sectPr w:rsidR="00715DA0">
      <w:footerReference w:type="even" r:id="rId152"/>
      <w:footerReference w:type="default" r:id="rId153"/>
      <w:footerReference w:type="first" r:id="rId154"/>
      <w:pgSz w:w="11921" w:h="16850"/>
      <w:pgMar w:top="1154" w:right="525" w:bottom="584" w:left="6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5D420" w14:textId="77777777" w:rsidR="003429DD" w:rsidRDefault="003429DD">
      <w:pPr>
        <w:spacing w:after="0" w:line="240" w:lineRule="auto"/>
      </w:pPr>
      <w:r>
        <w:separator/>
      </w:r>
    </w:p>
  </w:endnote>
  <w:endnote w:type="continuationSeparator" w:id="0">
    <w:p w14:paraId="6D9D98D5" w14:textId="77777777" w:rsidR="003429DD" w:rsidRDefault="0034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E2EB8" w14:textId="01223438" w:rsidR="003429DD" w:rsidRDefault="003429DD">
    <w:pPr>
      <w:spacing w:after="0" w:line="259" w:lineRule="auto"/>
      <w:ind w:left="0" w:right="3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6AC" w:rsidRPr="00C706AC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C1348D3" w14:textId="77777777" w:rsidR="003429DD" w:rsidRDefault="003429DD">
    <w:pPr>
      <w:spacing w:after="0" w:line="259" w:lineRule="auto"/>
      <w:ind w:left="12" w:right="0" w:firstLine="0"/>
      <w:jc w:val="left"/>
    </w:pPr>
    <w:r>
      <w:rPr>
        <w:sz w:val="1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D43C4" w14:textId="08986647" w:rsidR="003429DD" w:rsidRDefault="003429DD">
    <w:pPr>
      <w:spacing w:after="0" w:line="259" w:lineRule="auto"/>
      <w:ind w:left="0" w:right="20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6AC" w:rsidRPr="00C706AC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F6D9404" w14:textId="77777777" w:rsidR="003429DD" w:rsidRDefault="003429DD">
    <w:pPr>
      <w:spacing w:after="0" w:line="259" w:lineRule="auto"/>
      <w:ind w:left="473" w:right="0" w:firstLine="0"/>
      <w:jc w:val="left"/>
    </w:pPr>
    <w:r>
      <w:rPr>
        <w:sz w:val="1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B0B7" w14:textId="2B162C24" w:rsidR="003429DD" w:rsidRDefault="003429DD">
    <w:pPr>
      <w:spacing w:after="0" w:line="259" w:lineRule="auto"/>
      <w:ind w:left="0" w:right="20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6AC" w:rsidRPr="00C706AC">
      <w:rPr>
        <w:noProof/>
        <w:sz w:val="20"/>
      </w:rPr>
      <w:t>21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7B73EB7" w14:textId="77777777" w:rsidR="003429DD" w:rsidRDefault="003429DD">
    <w:pPr>
      <w:spacing w:after="0" w:line="259" w:lineRule="auto"/>
      <w:ind w:left="473" w:right="0" w:firstLine="0"/>
      <w:jc w:val="left"/>
    </w:pPr>
    <w:r>
      <w:rPr>
        <w:sz w:val="1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51103" w14:textId="77777777" w:rsidR="003429DD" w:rsidRDefault="003429D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785A1" w14:textId="77777777" w:rsidR="003429DD" w:rsidRDefault="003429D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43F64" w14:textId="77777777" w:rsidR="003429DD" w:rsidRDefault="003429DD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CA9F5" w14:textId="23D2036C" w:rsidR="003429DD" w:rsidRDefault="003429DD">
    <w:pPr>
      <w:spacing w:after="0" w:line="259" w:lineRule="auto"/>
      <w:ind w:left="0" w:right="3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6AC" w:rsidRPr="00C706AC"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BE0EFA0" w14:textId="77777777" w:rsidR="003429DD" w:rsidRDefault="003429DD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9B68B" w14:textId="4A33F98A" w:rsidR="003429DD" w:rsidRDefault="003429DD">
    <w:pPr>
      <w:spacing w:after="0" w:line="259" w:lineRule="auto"/>
      <w:ind w:left="0" w:right="3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6AC" w:rsidRPr="00C706AC"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6D828" w14:textId="4EEA36F1" w:rsidR="003429DD" w:rsidRDefault="003429DD">
    <w:pPr>
      <w:spacing w:after="0" w:line="259" w:lineRule="auto"/>
      <w:ind w:left="0" w:right="3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6AC" w:rsidRPr="00C706AC"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55F5086" w14:textId="77777777" w:rsidR="003429DD" w:rsidRDefault="003429DD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E9E3F" w14:textId="77777777" w:rsidR="003429DD" w:rsidRDefault="003429DD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CD3FF" w14:textId="77777777" w:rsidR="003429DD" w:rsidRDefault="003429DD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391D6" w14:textId="77777777" w:rsidR="003429DD" w:rsidRDefault="003429D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3922F" w14:textId="77777777" w:rsidR="003429DD" w:rsidRDefault="003429DD">
      <w:pPr>
        <w:spacing w:after="0" w:line="240" w:lineRule="auto"/>
      </w:pPr>
      <w:r>
        <w:separator/>
      </w:r>
    </w:p>
  </w:footnote>
  <w:footnote w:type="continuationSeparator" w:id="0">
    <w:p w14:paraId="50198430" w14:textId="77777777" w:rsidR="003429DD" w:rsidRDefault="00342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A96"/>
    <w:multiLevelType w:val="hybridMultilevel"/>
    <w:tmpl w:val="60926058"/>
    <w:lvl w:ilvl="0" w:tplc="9724C5AA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EE1F4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0E8B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8A098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09DE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24A6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E626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103FF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CBB3A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D31671"/>
    <w:multiLevelType w:val="hybridMultilevel"/>
    <w:tmpl w:val="38848C52"/>
    <w:lvl w:ilvl="0" w:tplc="BC42CA4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C4B8C6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5EEA90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846750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963326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8226FC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949D9E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C4F3AE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BA16E8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34844"/>
    <w:multiLevelType w:val="hybridMultilevel"/>
    <w:tmpl w:val="2E082E26"/>
    <w:lvl w:ilvl="0" w:tplc="B7CC80B2">
      <w:start w:val="1"/>
      <w:numFmt w:val="decimal"/>
      <w:lvlText w:val="%1.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1AA7BE">
      <w:start w:val="1"/>
      <w:numFmt w:val="decimal"/>
      <w:lvlText w:val="%2.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C89550">
      <w:start w:val="1"/>
      <w:numFmt w:val="lowerRoman"/>
      <w:lvlText w:val="%3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A956E">
      <w:start w:val="1"/>
      <w:numFmt w:val="decimal"/>
      <w:lvlText w:val="%4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022C6">
      <w:start w:val="1"/>
      <w:numFmt w:val="lowerLetter"/>
      <w:lvlText w:val="%5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E8D90">
      <w:start w:val="1"/>
      <w:numFmt w:val="lowerRoman"/>
      <w:lvlText w:val="%6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21C46">
      <w:start w:val="1"/>
      <w:numFmt w:val="decimal"/>
      <w:lvlText w:val="%7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0083C">
      <w:start w:val="1"/>
      <w:numFmt w:val="lowerLetter"/>
      <w:lvlText w:val="%8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E2CBAA">
      <w:start w:val="1"/>
      <w:numFmt w:val="lowerRoman"/>
      <w:lvlText w:val="%9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342A3"/>
    <w:multiLevelType w:val="hybridMultilevel"/>
    <w:tmpl w:val="5C14E684"/>
    <w:lvl w:ilvl="0" w:tplc="FE70C1D8">
      <w:start w:val="1"/>
      <w:numFmt w:val="bullet"/>
      <w:lvlText w:val="-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7807A0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840AF2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1A847E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385FC8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2DFFE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0E5DE4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40F970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C49184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F93114"/>
    <w:multiLevelType w:val="hybridMultilevel"/>
    <w:tmpl w:val="F9A0F444"/>
    <w:lvl w:ilvl="0" w:tplc="5BF05A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826CC">
      <w:start w:val="1"/>
      <w:numFmt w:val="decimal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C2A5E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4C178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EAD7E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A6536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E81B4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CECAC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E3952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2C6866"/>
    <w:multiLevelType w:val="hybridMultilevel"/>
    <w:tmpl w:val="D0C23CE6"/>
    <w:lvl w:ilvl="0" w:tplc="8CB46F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CCE2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4E8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0DA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6561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4210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88A8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4160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8283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CB239C"/>
    <w:multiLevelType w:val="hybridMultilevel"/>
    <w:tmpl w:val="B5F869F2"/>
    <w:lvl w:ilvl="0" w:tplc="ED126C28">
      <w:start w:val="1"/>
      <w:numFmt w:val="decimal"/>
      <w:lvlText w:val="%1.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C0C65E">
      <w:start w:val="1"/>
      <w:numFmt w:val="lowerLetter"/>
      <w:lvlText w:val="%2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DECF52">
      <w:start w:val="1"/>
      <w:numFmt w:val="lowerRoman"/>
      <w:lvlText w:val="%3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D48A2C">
      <w:start w:val="1"/>
      <w:numFmt w:val="decimal"/>
      <w:lvlText w:val="%4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E0680">
      <w:start w:val="1"/>
      <w:numFmt w:val="lowerLetter"/>
      <w:lvlText w:val="%5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DA1B62">
      <w:start w:val="1"/>
      <w:numFmt w:val="lowerRoman"/>
      <w:lvlText w:val="%6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F258F0">
      <w:start w:val="1"/>
      <w:numFmt w:val="decimal"/>
      <w:lvlText w:val="%7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6CD91C">
      <w:start w:val="1"/>
      <w:numFmt w:val="lowerLetter"/>
      <w:lvlText w:val="%8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70A0A4">
      <w:start w:val="1"/>
      <w:numFmt w:val="lowerRoman"/>
      <w:lvlText w:val="%9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E85160"/>
    <w:multiLevelType w:val="hybridMultilevel"/>
    <w:tmpl w:val="14B4BE54"/>
    <w:lvl w:ilvl="0" w:tplc="361E87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28C1A">
      <w:start w:val="1"/>
      <w:numFmt w:val="bullet"/>
      <w:lvlText w:val="o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7CA0">
      <w:start w:val="1"/>
      <w:numFmt w:val="bullet"/>
      <w:lvlText w:val="▪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F85064">
      <w:start w:val="1"/>
      <w:numFmt w:val="bullet"/>
      <w:lvlText w:val="•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2F7F0">
      <w:start w:val="1"/>
      <w:numFmt w:val="bullet"/>
      <w:lvlText w:val="o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8A1BA">
      <w:start w:val="1"/>
      <w:numFmt w:val="bullet"/>
      <w:lvlText w:val="▪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50B7C6">
      <w:start w:val="1"/>
      <w:numFmt w:val="bullet"/>
      <w:lvlText w:val="•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07AE2">
      <w:start w:val="1"/>
      <w:numFmt w:val="bullet"/>
      <w:lvlText w:val="o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00A28">
      <w:start w:val="1"/>
      <w:numFmt w:val="bullet"/>
      <w:lvlText w:val="▪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7D5986"/>
    <w:multiLevelType w:val="hybridMultilevel"/>
    <w:tmpl w:val="87543CD6"/>
    <w:lvl w:ilvl="0" w:tplc="4992BB82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7C3220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868E2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F0EDB4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E25BE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EB89A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046646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684C8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419EE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AA2DD4"/>
    <w:multiLevelType w:val="hybridMultilevel"/>
    <w:tmpl w:val="98EE5DBC"/>
    <w:lvl w:ilvl="0" w:tplc="493E3D8C">
      <w:start w:val="6"/>
      <w:numFmt w:val="decimal"/>
      <w:lvlText w:val="%1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C669BE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A2043E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3C695C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6CA6F4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220C4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E03F6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2A7FA4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E4872E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456C4A"/>
    <w:multiLevelType w:val="hybridMultilevel"/>
    <w:tmpl w:val="650E2F44"/>
    <w:lvl w:ilvl="0" w:tplc="A60458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26C3C">
      <w:start w:val="5"/>
      <w:numFmt w:val="decimal"/>
      <w:lvlText w:val="%2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4FC9E">
      <w:start w:val="1"/>
      <w:numFmt w:val="lowerRoman"/>
      <w:lvlText w:val="%3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F83AA2">
      <w:start w:val="1"/>
      <w:numFmt w:val="decimal"/>
      <w:lvlText w:val="%4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ABF54">
      <w:start w:val="1"/>
      <w:numFmt w:val="lowerLetter"/>
      <w:lvlText w:val="%5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4B818">
      <w:start w:val="1"/>
      <w:numFmt w:val="lowerRoman"/>
      <w:lvlText w:val="%6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EACE0">
      <w:start w:val="1"/>
      <w:numFmt w:val="decimal"/>
      <w:lvlText w:val="%7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6F4F0">
      <w:start w:val="1"/>
      <w:numFmt w:val="lowerLetter"/>
      <w:lvlText w:val="%8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8A7EA">
      <w:start w:val="1"/>
      <w:numFmt w:val="lowerRoman"/>
      <w:lvlText w:val="%9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B05F1F"/>
    <w:multiLevelType w:val="hybridMultilevel"/>
    <w:tmpl w:val="DDA6E8E8"/>
    <w:lvl w:ilvl="0" w:tplc="C1902960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04180">
      <w:start w:val="1"/>
      <w:numFmt w:val="bullet"/>
      <w:lvlText w:val="o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0550E">
      <w:start w:val="1"/>
      <w:numFmt w:val="bullet"/>
      <w:lvlText w:val="▪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C7C18">
      <w:start w:val="1"/>
      <w:numFmt w:val="bullet"/>
      <w:lvlText w:val="•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606F4">
      <w:start w:val="1"/>
      <w:numFmt w:val="bullet"/>
      <w:lvlText w:val="o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22748">
      <w:start w:val="1"/>
      <w:numFmt w:val="bullet"/>
      <w:lvlText w:val="▪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661F8">
      <w:start w:val="1"/>
      <w:numFmt w:val="bullet"/>
      <w:lvlText w:val="•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4847A">
      <w:start w:val="1"/>
      <w:numFmt w:val="bullet"/>
      <w:lvlText w:val="o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4520C">
      <w:start w:val="1"/>
      <w:numFmt w:val="bullet"/>
      <w:lvlText w:val="▪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1C4BDD"/>
    <w:multiLevelType w:val="hybridMultilevel"/>
    <w:tmpl w:val="3356B7DE"/>
    <w:lvl w:ilvl="0" w:tplc="4F2A9498">
      <w:start w:val="1"/>
      <w:numFmt w:val="decimal"/>
      <w:lvlText w:val="%1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F839CE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24F88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D6611A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DEE860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D8A308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C2982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BC5D50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C4D1FE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3"/>
  </w:num>
  <w:num w:numId="5">
    <w:abstractNumId w:val="12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A0"/>
    <w:rsid w:val="00246017"/>
    <w:rsid w:val="003429DD"/>
    <w:rsid w:val="0037004B"/>
    <w:rsid w:val="004C15CB"/>
    <w:rsid w:val="00715DA0"/>
    <w:rsid w:val="007A2136"/>
    <w:rsid w:val="007F03D1"/>
    <w:rsid w:val="00A83757"/>
    <w:rsid w:val="00C706AC"/>
    <w:rsid w:val="00D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078D"/>
  <w15:docId w15:val="{117F1894-D38A-499F-B87D-A6C93983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2002" w:right="195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01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.pravo.gov.ru/Document/View/0001201212300007" TargetMode="External"/><Relationship Id="rId117" Type="http://schemas.openxmlformats.org/officeDocument/2006/relationships/hyperlink" Target="http://publication.pravo.gov.ru/Document/View/0001202012210122" TargetMode="External"/><Relationship Id="rId21" Type="http://schemas.openxmlformats.org/officeDocument/2006/relationships/hyperlink" Target="http://publication.pravo.gov.ru/Document/View/0001201212300007" TargetMode="External"/><Relationship Id="rId42" Type="http://schemas.openxmlformats.org/officeDocument/2006/relationships/hyperlink" Target="http://publication.pravo.gov.ru/Document/View/0001202204040022" TargetMode="External"/><Relationship Id="rId47" Type="http://schemas.openxmlformats.org/officeDocument/2006/relationships/hyperlink" Target="http://publication.pravo.gov.ru/Document/View/0001202204040022" TargetMode="External"/><Relationship Id="rId63" Type="http://schemas.openxmlformats.org/officeDocument/2006/relationships/hyperlink" Target="http://publication.pravo.gov.ru/Document/View/0001202204040022" TargetMode="External"/><Relationship Id="rId68" Type="http://schemas.openxmlformats.org/officeDocument/2006/relationships/hyperlink" Target="http://publication.pravo.gov.ru/Document/View/0001202204040022" TargetMode="External"/><Relationship Id="rId84" Type="http://schemas.openxmlformats.org/officeDocument/2006/relationships/hyperlink" Target="http://publication.pravo.gov.ru/Document/View/0001202209270013" TargetMode="External"/><Relationship Id="rId89" Type="http://schemas.openxmlformats.org/officeDocument/2006/relationships/hyperlink" Target="http://publication.pravo.gov.ru/Document/View/0001202209270013" TargetMode="External"/><Relationship Id="rId112" Type="http://schemas.openxmlformats.org/officeDocument/2006/relationships/hyperlink" Target="http://publication.pravo.gov.ru/Document/View/0001202012210122" TargetMode="External"/><Relationship Id="rId133" Type="http://schemas.openxmlformats.org/officeDocument/2006/relationships/hyperlink" Target="http://publication.pravo.gov.ru/Document/View/0001202012210122" TargetMode="External"/><Relationship Id="rId138" Type="http://schemas.openxmlformats.org/officeDocument/2006/relationships/footer" Target="footer8.xml"/><Relationship Id="rId154" Type="http://schemas.openxmlformats.org/officeDocument/2006/relationships/footer" Target="footer12.xml"/><Relationship Id="rId16" Type="http://schemas.openxmlformats.org/officeDocument/2006/relationships/hyperlink" Target="http://publication.pravo.gov.ru/Document/View/0001201212300007" TargetMode="External"/><Relationship Id="rId107" Type="http://schemas.openxmlformats.org/officeDocument/2006/relationships/hyperlink" Target="http://publication.pravo.gov.ru/Document/View/0001202012210122" TargetMode="External"/><Relationship Id="rId11" Type="http://schemas.openxmlformats.org/officeDocument/2006/relationships/hyperlink" Target="http://publication.pravo.gov.ru/Document/View/0001201212300007" TargetMode="External"/><Relationship Id="rId32" Type="http://schemas.openxmlformats.org/officeDocument/2006/relationships/hyperlink" Target="http://publication.pravo.gov.ru/Document/View/0001201212300007" TargetMode="External"/><Relationship Id="rId37" Type="http://schemas.openxmlformats.org/officeDocument/2006/relationships/hyperlink" Target="http://publication.pravo.gov.ru/Document/View/0001202204040022" TargetMode="External"/><Relationship Id="rId53" Type="http://schemas.openxmlformats.org/officeDocument/2006/relationships/hyperlink" Target="http://publication.pravo.gov.ru/Document/View/0001202204040022" TargetMode="External"/><Relationship Id="rId58" Type="http://schemas.openxmlformats.org/officeDocument/2006/relationships/hyperlink" Target="http://publication.pravo.gov.ru/Document/View/0001202204040022" TargetMode="External"/><Relationship Id="rId74" Type="http://schemas.openxmlformats.org/officeDocument/2006/relationships/hyperlink" Target="http://publication.pravo.gov.ru/Document/View/0001202209270013" TargetMode="External"/><Relationship Id="rId79" Type="http://schemas.openxmlformats.org/officeDocument/2006/relationships/hyperlink" Target="http://publication.pravo.gov.ru/Document/View/0001202209270013" TargetMode="External"/><Relationship Id="rId102" Type="http://schemas.openxmlformats.org/officeDocument/2006/relationships/hyperlink" Target="http://publication.pravo.gov.ru/Document/View/0001202012210122" TargetMode="External"/><Relationship Id="rId123" Type="http://schemas.openxmlformats.org/officeDocument/2006/relationships/hyperlink" Target="http://publication.pravo.gov.ru/Document/View/0001202012210122" TargetMode="External"/><Relationship Id="rId128" Type="http://schemas.openxmlformats.org/officeDocument/2006/relationships/hyperlink" Target="http://publication.pravo.gov.ru/Document/View/0001202012210122" TargetMode="External"/><Relationship Id="rId144" Type="http://schemas.openxmlformats.org/officeDocument/2006/relationships/hyperlink" Target="https://vseigru.net/shashki/8764-igra-shashki-dlya-detej.html" TargetMode="External"/><Relationship Id="rId149" Type="http://schemas.openxmlformats.org/officeDocument/2006/relationships/hyperlink" Target="https://vseigru.net/shashki/8764-igra-shashki-dlya-detej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publication.pravo.gov.ru/Document/View/0001202209270013" TargetMode="External"/><Relationship Id="rId95" Type="http://schemas.openxmlformats.org/officeDocument/2006/relationships/hyperlink" Target="http://publication.pravo.gov.ru/Document/View/0001202012210122" TargetMode="External"/><Relationship Id="rId22" Type="http://schemas.openxmlformats.org/officeDocument/2006/relationships/hyperlink" Target="http://publication.pravo.gov.ru/Document/View/0001201212300007" TargetMode="External"/><Relationship Id="rId27" Type="http://schemas.openxmlformats.org/officeDocument/2006/relationships/hyperlink" Target="http://publication.pravo.gov.ru/Document/View/0001201212300007" TargetMode="External"/><Relationship Id="rId43" Type="http://schemas.openxmlformats.org/officeDocument/2006/relationships/hyperlink" Target="http://publication.pravo.gov.ru/Document/View/0001202204040022" TargetMode="External"/><Relationship Id="rId48" Type="http://schemas.openxmlformats.org/officeDocument/2006/relationships/hyperlink" Target="http://publication.pravo.gov.ru/Document/View/0001202204040022" TargetMode="External"/><Relationship Id="rId64" Type="http://schemas.openxmlformats.org/officeDocument/2006/relationships/hyperlink" Target="http://publication.pravo.gov.ru/Document/View/0001202204040022" TargetMode="External"/><Relationship Id="rId69" Type="http://schemas.openxmlformats.org/officeDocument/2006/relationships/hyperlink" Target="http://publication.pravo.gov.ru/Document/View/0001202204040022" TargetMode="External"/><Relationship Id="rId113" Type="http://schemas.openxmlformats.org/officeDocument/2006/relationships/hyperlink" Target="http://publication.pravo.gov.ru/Document/View/0001202012210122" TargetMode="External"/><Relationship Id="rId118" Type="http://schemas.openxmlformats.org/officeDocument/2006/relationships/hyperlink" Target="http://publication.pravo.gov.ru/Document/View/0001202012210122" TargetMode="External"/><Relationship Id="rId134" Type="http://schemas.openxmlformats.org/officeDocument/2006/relationships/footer" Target="footer4.xml"/><Relationship Id="rId139" Type="http://schemas.openxmlformats.org/officeDocument/2006/relationships/footer" Target="footer9.xml"/><Relationship Id="rId80" Type="http://schemas.openxmlformats.org/officeDocument/2006/relationships/hyperlink" Target="http://publication.pravo.gov.ru/Document/View/0001202209270013" TargetMode="External"/><Relationship Id="rId85" Type="http://schemas.openxmlformats.org/officeDocument/2006/relationships/hyperlink" Target="http://publication.pravo.gov.ru/Document/View/0001202209270013" TargetMode="External"/><Relationship Id="rId150" Type="http://schemas.openxmlformats.org/officeDocument/2006/relationships/hyperlink" Target="https://vseigru.net/shashki/8764-igra-shashki-dlya-detej.html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://publication.pravo.gov.ru/Document/View/0001201212300007" TargetMode="External"/><Relationship Id="rId17" Type="http://schemas.openxmlformats.org/officeDocument/2006/relationships/hyperlink" Target="http://publication.pravo.gov.ru/Document/View/0001201212300007" TargetMode="External"/><Relationship Id="rId25" Type="http://schemas.openxmlformats.org/officeDocument/2006/relationships/hyperlink" Target="http://publication.pravo.gov.ru/Document/View/0001201212300007" TargetMode="External"/><Relationship Id="rId33" Type="http://schemas.openxmlformats.org/officeDocument/2006/relationships/hyperlink" Target="http://publication.pravo.gov.ru/Document/View/0001202204040022" TargetMode="External"/><Relationship Id="rId38" Type="http://schemas.openxmlformats.org/officeDocument/2006/relationships/hyperlink" Target="http://publication.pravo.gov.ru/Document/View/0001202204040022" TargetMode="External"/><Relationship Id="rId46" Type="http://schemas.openxmlformats.org/officeDocument/2006/relationships/hyperlink" Target="http://publication.pravo.gov.ru/Document/View/0001202204040022" TargetMode="External"/><Relationship Id="rId59" Type="http://schemas.openxmlformats.org/officeDocument/2006/relationships/hyperlink" Target="http://publication.pravo.gov.ru/Document/View/0001202204040022" TargetMode="External"/><Relationship Id="rId67" Type="http://schemas.openxmlformats.org/officeDocument/2006/relationships/hyperlink" Target="http://publication.pravo.gov.ru/Document/View/0001202204040022" TargetMode="External"/><Relationship Id="rId103" Type="http://schemas.openxmlformats.org/officeDocument/2006/relationships/hyperlink" Target="http://publication.pravo.gov.ru/Document/View/0001202012210122" TargetMode="External"/><Relationship Id="rId108" Type="http://schemas.openxmlformats.org/officeDocument/2006/relationships/hyperlink" Target="http://publication.pravo.gov.ru/Document/View/0001202012210122" TargetMode="External"/><Relationship Id="rId116" Type="http://schemas.openxmlformats.org/officeDocument/2006/relationships/hyperlink" Target="http://publication.pravo.gov.ru/Document/View/0001202012210122" TargetMode="External"/><Relationship Id="rId124" Type="http://schemas.openxmlformats.org/officeDocument/2006/relationships/hyperlink" Target="http://publication.pravo.gov.ru/Document/View/0001202012210122" TargetMode="External"/><Relationship Id="rId129" Type="http://schemas.openxmlformats.org/officeDocument/2006/relationships/hyperlink" Target="http://publication.pravo.gov.ru/Document/View/0001202012210122" TargetMode="External"/><Relationship Id="rId137" Type="http://schemas.openxmlformats.org/officeDocument/2006/relationships/footer" Target="footer7.xml"/><Relationship Id="rId20" Type="http://schemas.openxmlformats.org/officeDocument/2006/relationships/hyperlink" Target="http://publication.pravo.gov.ru/Document/View/0001201212300007" TargetMode="External"/><Relationship Id="rId41" Type="http://schemas.openxmlformats.org/officeDocument/2006/relationships/hyperlink" Target="http://publication.pravo.gov.ru/Document/View/0001202204040022" TargetMode="External"/><Relationship Id="rId54" Type="http://schemas.openxmlformats.org/officeDocument/2006/relationships/hyperlink" Target="http://publication.pravo.gov.ru/Document/View/0001202204040022" TargetMode="External"/><Relationship Id="rId62" Type="http://schemas.openxmlformats.org/officeDocument/2006/relationships/hyperlink" Target="http://publication.pravo.gov.ru/Document/View/0001202204040022" TargetMode="External"/><Relationship Id="rId70" Type="http://schemas.openxmlformats.org/officeDocument/2006/relationships/hyperlink" Target="http://publication.pravo.gov.ru/Document/View/0001202209270013" TargetMode="External"/><Relationship Id="rId75" Type="http://schemas.openxmlformats.org/officeDocument/2006/relationships/hyperlink" Target="http://publication.pravo.gov.ru/Document/View/0001202209270013" TargetMode="External"/><Relationship Id="rId83" Type="http://schemas.openxmlformats.org/officeDocument/2006/relationships/hyperlink" Target="http://publication.pravo.gov.ru/Document/View/0001202209270013" TargetMode="External"/><Relationship Id="rId88" Type="http://schemas.openxmlformats.org/officeDocument/2006/relationships/hyperlink" Target="http://publication.pravo.gov.ru/Document/View/0001202209270013" TargetMode="External"/><Relationship Id="rId91" Type="http://schemas.openxmlformats.org/officeDocument/2006/relationships/hyperlink" Target="http://publication.pravo.gov.ru/Document/View/0001202209270013" TargetMode="External"/><Relationship Id="rId96" Type="http://schemas.openxmlformats.org/officeDocument/2006/relationships/hyperlink" Target="http://publication.pravo.gov.ru/Document/View/0001202012210122" TargetMode="External"/><Relationship Id="rId111" Type="http://schemas.openxmlformats.org/officeDocument/2006/relationships/hyperlink" Target="http://publication.pravo.gov.ru/Document/View/0001202012210122" TargetMode="External"/><Relationship Id="rId132" Type="http://schemas.openxmlformats.org/officeDocument/2006/relationships/hyperlink" Target="http://publication.pravo.gov.ru/Document/View/0001202012210122" TargetMode="External"/><Relationship Id="rId140" Type="http://schemas.openxmlformats.org/officeDocument/2006/relationships/hyperlink" Target="http://www.kombinashki.ru/roditelyam.php" TargetMode="External"/><Relationship Id="rId145" Type="http://schemas.openxmlformats.org/officeDocument/2006/relationships/hyperlink" Target="https://vseigru.net/shashki/8764-igra-shashki-dlya-detej.html" TargetMode="External"/><Relationship Id="rId153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publication.pravo.gov.ru/Document/View/0001201212300007" TargetMode="External"/><Relationship Id="rId23" Type="http://schemas.openxmlformats.org/officeDocument/2006/relationships/hyperlink" Target="http://publication.pravo.gov.ru/Document/View/0001201212300007" TargetMode="External"/><Relationship Id="rId28" Type="http://schemas.openxmlformats.org/officeDocument/2006/relationships/hyperlink" Target="http://publication.pravo.gov.ru/Document/View/0001201212300007" TargetMode="External"/><Relationship Id="rId36" Type="http://schemas.openxmlformats.org/officeDocument/2006/relationships/hyperlink" Target="http://publication.pravo.gov.ru/Document/View/0001202204040022" TargetMode="External"/><Relationship Id="rId49" Type="http://schemas.openxmlformats.org/officeDocument/2006/relationships/hyperlink" Target="http://publication.pravo.gov.ru/Document/View/0001202204040022" TargetMode="External"/><Relationship Id="rId57" Type="http://schemas.openxmlformats.org/officeDocument/2006/relationships/hyperlink" Target="http://publication.pravo.gov.ru/Document/View/0001202204040022" TargetMode="External"/><Relationship Id="rId106" Type="http://schemas.openxmlformats.org/officeDocument/2006/relationships/hyperlink" Target="http://publication.pravo.gov.ru/Document/View/0001202012210122" TargetMode="External"/><Relationship Id="rId114" Type="http://schemas.openxmlformats.org/officeDocument/2006/relationships/hyperlink" Target="http://publication.pravo.gov.ru/Document/View/0001202012210122" TargetMode="External"/><Relationship Id="rId119" Type="http://schemas.openxmlformats.org/officeDocument/2006/relationships/hyperlink" Target="http://publication.pravo.gov.ru/Document/View/0001202012210122" TargetMode="External"/><Relationship Id="rId127" Type="http://schemas.openxmlformats.org/officeDocument/2006/relationships/hyperlink" Target="http://publication.pravo.gov.ru/Document/View/0001202012210122" TargetMode="External"/><Relationship Id="rId10" Type="http://schemas.openxmlformats.org/officeDocument/2006/relationships/hyperlink" Target="http://publication.pravo.gov.ru/Document/View/0001201212300007" TargetMode="External"/><Relationship Id="rId31" Type="http://schemas.openxmlformats.org/officeDocument/2006/relationships/hyperlink" Target="http://publication.pravo.gov.ru/Document/View/0001201212300007" TargetMode="External"/><Relationship Id="rId44" Type="http://schemas.openxmlformats.org/officeDocument/2006/relationships/hyperlink" Target="http://publication.pravo.gov.ru/Document/View/0001202204040022" TargetMode="External"/><Relationship Id="rId52" Type="http://schemas.openxmlformats.org/officeDocument/2006/relationships/hyperlink" Target="http://publication.pravo.gov.ru/Document/View/0001202204040022" TargetMode="External"/><Relationship Id="rId60" Type="http://schemas.openxmlformats.org/officeDocument/2006/relationships/hyperlink" Target="http://publication.pravo.gov.ru/Document/View/0001202204040022" TargetMode="External"/><Relationship Id="rId65" Type="http://schemas.openxmlformats.org/officeDocument/2006/relationships/hyperlink" Target="http://publication.pravo.gov.ru/Document/View/0001202204040022" TargetMode="External"/><Relationship Id="rId73" Type="http://schemas.openxmlformats.org/officeDocument/2006/relationships/hyperlink" Target="http://publication.pravo.gov.ru/Document/View/0001202209270013" TargetMode="External"/><Relationship Id="rId78" Type="http://schemas.openxmlformats.org/officeDocument/2006/relationships/hyperlink" Target="http://publication.pravo.gov.ru/Document/View/0001202209270013" TargetMode="External"/><Relationship Id="rId81" Type="http://schemas.openxmlformats.org/officeDocument/2006/relationships/hyperlink" Target="http://publication.pravo.gov.ru/Document/View/0001202209270013" TargetMode="External"/><Relationship Id="rId86" Type="http://schemas.openxmlformats.org/officeDocument/2006/relationships/hyperlink" Target="http://publication.pravo.gov.ru/Document/View/0001202209270013" TargetMode="External"/><Relationship Id="rId94" Type="http://schemas.openxmlformats.org/officeDocument/2006/relationships/hyperlink" Target="http://publication.pravo.gov.ru/Document/View/0001202209270013" TargetMode="External"/><Relationship Id="rId99" Type="http://schemas.openxmlformats.org/officeDocument/2006/relationships/hyperlink" Target="http://publication.pravo.gov.ru/Document/View/0001202012210122" TargetMode="External"/><Relationship Id="rId101" Type="http://schemas.openxmlformats.org/officeDocument/2006/relationships/hyperlink" Target="http://publication.pravo.gov.ru/Document/View/0001202012210122" TargetMode="External"/><Relationship Id="rId122" Type="http://schemas.openxmlformats.org/officeDocument/2006/relationships/hyperlink" Target="http://publication.pravo.gov.ru/Document/View/0001202012210122" TargetMode="External"/><Relationship Id="rId130" Type="http://schemas.openxmlformats.org/officeDocument/2006/relationships/hyperlink" Target="http://publication.pravo.gov.ru/Document/View/0001202012210122" TargetMode="External"/><Relationship Id="rId135" Type="http://schemas.openxmlformats.org/officeDocument/2006/relationships/footer" Target="footer5.xml"/><Relationship Id="rId143" Type="http://schemas.openxmlformats.org/officeDocument/2006/relationships/hyperlink" Target="https://vseigru.net/shashki/8764-igra-shashki-dlya-detej.html" TargetMode="External"/><Relationship Id="rId148" Type="http://schemas.openxmlformats.org/officeDocument/2006/relationships/hyperlink" Target="https://vseigru.net/shashki/8764-igra-shashki-dlya-detej.html" TargetMode="External"/><Relationship Id="rId151" Type="http://schemas.openxmlformats.org/officeDocument/2006/relationships/hyperlink" Target="https://vseigru.net/shashki/8764-igra-shashki-dlya-detej.html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hyperlink" Target="http://publication.pravo.gov.ru/Document/View/0001201212300007" TargetMode="External"/><Relationship Id="rId18" Type="http://schemas.openxmlformats.org/officeDocument/2006/relationships/hyperlink" Target="http://publication.pravo.gov.ru/Document/View/0001201212300007" TargetMode="External"/><Relationship Id="rId39" Type="http://schemas.openxmlformats.org/officeDocument/2006/relationships/hyperlink" Target="http://publication.pravo.gov.ru/Document/View/0001202204040022" TargetMode="External"/><Relationship Id="rId109" Type="http://schemas.openxmlformats.org/officeDocument/2006/relationships/hyperlink" Target="http://publication.pravo.gov.ru/Document/View/0001202012210122" TargetMode="External"/><Relationship Id="rId34" Type="http://schemas.openxmlformats.org/officeDocument/2006/relationships/hyperlink" Target="http://publication.pravo.gov.ru/Document/View/0001202204040022" TargetMode="External"/><Relationship Id="rId50" Type="http://schemas.openxmlformats.org/officeDocument/2006/relationships/hyperlink" Target="http://publication.pravo.gov.ru/Document/View/0001202204040022" TargetMode="External"/><Relationship Id="rId55" Type="http://schemas.openxmlformats.org/officeDocument/2006/relationships/hyperlink" Target="http://publication.pravo.gov.ru/Document/View/0001202204040022" TargetMode="External"/><Relationship Id="rId76" Type="http://schemas.openxmlformats.org/officeDocument/2006/relationships/hyperlink" Target="http://publication.pravo.gov.ru/Document/View/0001202209270013" TargetMode="External"/><Relationship Id="rId97" Type="http://schemas.openxmlformats.org/officeDocument/2006/relationships/hyperlink" Target="http://publication.pravo.gov.ru/Document/View/0001202012210122" TargetMode="External"/><Relationship Id="rId104" Type="http://schemas.openxmlformats.org/officeDocument/2006/relationships/hyperlink" Target="http://publication.pravo.gov.ru/Document/View/0001202012210122" TargetMode="External"/><Relationship Id="rId120" Type="http://schemas.openxmlformats.org/officeDocument/2006/relationships/hyperlink" Target="http://publication.pravo.gov.ru/Document/View/0001202012210122" TargetMode="External"/><Relationship Id="rId125" Type="http://schemas.openxmlformats.org/officeDocument/2006/relationships/hyperlink" Target="http://publication.pravo.gov.ru/Document/View/0001202012210122" TargetMode="External"/><Relationship Id="rId141" Type="http://schemas.openxmlformats.org/officeDocument/2006/relationships/hyperlink" Target="http://www.kombinashki.ru/roditelyam.php" TargetMode="External"/><Relationship Id="rId146" Type="http://schemas.openxmlformats.org/officeDocument/2006/relationships/hyperlink" Target="https://vseigru.net/shashki/8764-igra-shashki-dlya-detej.html" TargetMode="External"/><Relationship Id="rId7" Type="http://schemas.openxmlformats.org/officeDocument/2006/relationships/footer" Target="footer1.xml"/><Relationship Id="rId71" Type="http://schemas.openxmlformats.org/officeDocument/2006/relationships/hyperlink" Target="http://publication.pravo.gov.ru/Document/View/0001202209270013" TargetMode="External"/><Relationship Id="rId92" Type="http://schemas.openxmlformats.org/officeDocument/2006/relationships/hyperlink" Target="http://publication.pravo.gov.ru/Document/View/0001202209270013" TargetMode="External"/><Relationship Id="rId2" Type="http://schemas.openxmlformats.org/officeDocument/2006/relationships/styles" Target="styles.xml"/><Relationship Id="rId29" Type="http://schemas.openxmlformats.org/officeDocument/2006/relationships/hyperlink" Target="http://publication.pravo.gov.ru/Document/View/0001201212300007" TargetMode="External"/><Relationship Id="rId24" Type="http://schemas.openxmlformats.org/officeDocument/2006/relationships/hyperlink" Target="http://publication.pravo.gov.ru/Document/View/0001201212300007" TargetMode="External"/><Relationship Id="rId40" Type="http://schemas.openxmlformats.org/officeDocument/2006/relationships/hyperlink" Target="http://publication.pravo.gov.ru/Document/View/0001202204040022" TargetMode="External"/><Relationship Id="rId45" Type="http://schemas.openxmlformats.org/officeDocument/2006/relationships/hyperlink" Target="http://publication.pravo.gov.ru/Document/View/0001202204040022" TargetMode="External"/><Relationship Id="rId66" Type="http://schemas.openxmlformats.org/officeDocument/2006/relationships/hyperlink" Target="http://publication.pravo.gov.ru/Document/View/0001202204040022" TargetMode="External"/><Relationship Id="rId87" Type="http://schemas.openxmlformats.org/officeDocument/2006/relationships/hyperlink" Target="http://publication.pravo.gov.ru/Document/View/0001202209270013" TargetMode="External"/><Relationship Id="rId110" Type="http://schemas.openxmlformats.org/officeDocument/2006/relationships/hyperlink" Target="http://publication.pravo.gov.ru/Document/View/0001202012210122" TargetMode="External"/><Relationship Id="rId115" Type="http://schemas.openxmlformats.org/officeDocument/2006/relationships/hyperlink" Target="http://publication.pravo.gov.ru/Document/View/0001202012210122" TargetMode="External"/><Relationship Id="rId131" Type="http://schemas.openxmlformats.org/officeDocument/2006/relationships/hyperlink" Target="http://publication.pravo.gov.ru/Document/View/0001202012210122" TargetMode="External"/><Relationship Id="rId136" Type="http://schemas.openxmlformats.org/officeDocument/2006/relationships/footer" Target="footer6.xml"/><Relationship Id="rId61" Type="http://schemas.openxmlformats.org/officeDocument/2006/relationships/hyperlink" Target="http://publication.pravo.gov.ru/Document/View/0001202204040022" TargetMode="External"/><Relationship Id="rId82" Type="http://schemas.openxmlformats.org/officeDocument/2006/relationships/hyperlink" Target="http://publication.pravo.gov.ru/Document/View/0001202209270013" TargetMode="External"/><Relationship Id="rId152" Type="http://schemas.openxmlformats.org/officeDocument/2006/relationships/footer" Target="footer10.xml"/><Relationship Id="rId19" Type="http://schemas.openxmlformats.org/officeDocument/2006/relationships/hyperlink" Target="http://publication.pravo.gov.ru/Document/View/0001201212300007" TargetMode="External"/><Relationship Id="rId14" Type="http://schemas.openxmlformats.org/officeDocument/2006/relationships/hyperlink" Target="http://publication.pravo.gov.ru/Document/View/0001201212300007" TargetMode="External"/><Relationship Id="rId30" Type="http://schemas.openxmlformats.org/officeDocument/2006/relationships/hyperlink" Target="http://publication.pravo.gov.ru/Document/View/0001201212300007" TargetMode="External"/><Relationship Id="rId35" Type="http://schemas.openxmlformats.org/officeDocument/2006/relationships/hyperlink" Target="http://publication.pravo.gov.ru/Document/View/0001202204040022" TargetMode="External"/><Relationship Id="rId56" Type="http://schemas.openxmlformats.org/officeDocument/2006/relationships/hyperlink" Target="http://publication.pravo.gov.ru/Document/View/0001202204040022" TargetMode="External"/><Relationship Id="rId77" Type="http://schemas.openxmlformats.org/officeDocument/2006/relationships/hyperlink" Target="http://publication.pravo.gov.ru/Document/View/0001202209270013" TargetMode="External"/><Relationship Id="rId100" Type="http://schemas.openxmlformats.org/officeDocument/2006/relationships/hyperlink" Target="http://publication.pravo.gov.ru/Document/View/0001202012210122" TargetMode="External"/><Relationship Id="rId105" Type="http://schemas.openxmlformats.org/officeDocument/2006/relationships/hyperlink" Target="http://publication.pravo.gov.ru/Document/View/0001202012210122" TargetMode="External"/><Relationship Id="rId126" Type="http://schemas.openxmlformats.org/officeDocument/2006/relationships/hyperlink" Target="http://publication.pravo.gov.ru/Document/View/0001202012210122" TargetMode="External"/><Relationship Id="rId147" Type="http://schemas.openxmlformats.org/officeDocument/2006/relationships/hyperlink" Target="https://vseigru.net/shashki/8764-igra-shashki-dlya-detej.html" TargetMode="External"/><Relationship Id="rId8" Type="http://schemas.openxmlformats.org/officeDocument/2006/relationships/footer" Target="footer2.xml"/><Relationship Id="rId51" Type="http://schemas.openxmlformats.org/officeDocument/2006/relationships/hyperlink" Target="http://publication.pravo.gov.ru/Document/View/0001202204040022" TargetMode="External"/><Relationship Id="rId72" Type="http://schemas.openxmlformats.org/officeDocument/2006/relationships/hyperlink" Target="http://publication.pravo.gov.ru/Document/View/0001202209270013" TargetMode="External"/><Relationship Id="rId93" Type="http://schemas.openxmlformats.org/officeDocument/2006/relationships/hyperlink" Target="http://publication.pravo.gov.ru/Document/View/0001202209270013" TargetMode="External"/><Relationship Id="rId98" Type="http://schemas.openxmlformats.org/officeDocument/2006/relationships/hyperlink" Target="http://publication.pravo.gov.ru/Document/View/0001202012210122" TargetMode="External"/><Relationship Id="rId121" Type="http://schemas.openxmlformats.org/officeDocument/2006/relationships/hyperlink" Target="http://publication.pravo.gov.ru/Document/View/0001202012210122" TargetMode="External"/><Relationship Id="rId142" Type="http://schemas.openxmlformats.org/officeDocument/2006/relationships/hyperlink" Target="https://vseigru.net/shashki/8764-igra-shashki-dlya-detej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22</Pages>
  <Words>5796</Words>
  <Characters>33039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HP Inc.</Company>
  <LinksUpToDate>false</LinksUpToDate>
  <CharactersWithSpaces>38758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МОН</dc:creator>
  <cp:keywords/>
  <cp:lastModifiedBy>user</cp:lastModifiedBy>
  <cp:revision>5</cp:revision>
  <cp:lastPrinted>2025-06-17T07:04:00Z</cp:lastPrinted>
  <dcterms:created xsi:type="dcterms:W3CDTF">2024-06-13T07:08:00Z</dcterms:created>
  <dcterms:modified xsi:type="dcterms:W3CDTF">2025-06-17T07:11:00Z</dcterms:modified>
</cp:coreProperties>
</file>